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792125" w14:textId="77777777" w:rsidR="00E43813" w:rsidRPr="00182448" w:rsidRDefault="00E43813" w:rsidP="00E43813">
      <w:r w:rsidRPr="00182448">
        <w:rPr>
          <w:noProof/>
        </w:rPr>
        <w:drawing>
          <wp:inline distT="0" distB="0" distL="0" distR="0" wp14:anchorId="0BEDEB49" wp14:editId="4167F56F">
            <wp:extent cx="1987550" cy="828146"/>
            <wp:effectExtent l="0" t="0" r="0" b="0"/>
            <wp:docPr id="1944667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r w:rsidRPr="00182448">
        <w:t xml:space="preserve">                                                               </w:t>
      </w:r>
      <w:r w:rsidRPr="00182448">
        <w:rPr>
          <w:noProof/>
        </w:rPr>
        <w:drawing>
          <wp:inline distT="0" distB="0" distL="0" distR="0" wp14:anchorId="4C3F79B7" wp14:editId="5AC25FBB">
            <wp:extent cx="1334770" cy="845820"/>
            <wp:effectExtent l="0" t="0" r="0" b="0"/>
            <wp:docPr id="1191133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p w14:paraId="66F97AEE" w14:textId="52E1747A" w:rsidR="00E43813" w:rsidRPr="00182448" w:rsidRDefault="00782284" w:rsidP="00E43813">
      <w:pPr>
        <w:tabs>
          <w:tab w:val="left" w:pos="4363"/>
        </w:tabs>
      </w:pPr>
      <w:r w:rsidRPr="00182448">
        <w:rPr>
          <w:noProof/>
          <w:color w:val="109648"/>
        </w:rPr>
        <mc:AlternateContent>
          <mc:Choice Requires="wps">
            <w:drawing>
              <wp:anchor distT="0" distB="0" distL="114300" distR="114300" simplePos="0" relativeHeight="251665408" behindDoc="0" locked="1" layoutInCell="1" allowOverlap="1" wp14:anchorId="2E3E4363" wp14:editId="3EAF3983">
                <wp:simplePos x="0" y="0"/>
                <wp:positionH relativeFrom="margin">
                  <wp:align>left</wp:align>
                </wp:positionH>
                <wp:positionV relativeFrom="page">
                  <wp:posOffset>1829435</wp:posOffset>
                </wp:positionV>
                <wp:extent cx="5748655" cy="0"/>
                <wp:effectExtent l="0" t="19050" r="42545" b="38100"/>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574865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6C076F" id="Straight Connector 7" o:spid="_x0000_s1026" style="position:absolute;z-index:25166540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 from="0,144.05pt" to="452.65pt,1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" strokecolor="#109648" strokeweight="4pt">
                <w10:wrap type="square" anchorx="margin" anchory="page"/>
                <w10:anchorlock/>
              </v:line>
            </w:pict>
          </mc:Fallback>
        </mc:AlternateContent>
      </w:r>
    </w:p>
    <w:p w14:paraId="00000004" w14:textId="13AD4D47" w:rsidR="00906041" w:rsidRPr="00182448" w:rsidRDefault="00E43813">
      <w:pPr>
        <w:spacing w:after="0" w:line="240" w:lineRule="auto"/>
      </w:pPr>
      <w:r w:rsidRPr="00182448">
        <w:br/>
      </w:r>
      <w:r w:rsidRPr="00182448">
        <w:br/>
      </w:r>
    </w:p>
    <w:p w14:paraId="00000005" w14:textId="0A59A66F" w:rsidR="00906041" w:rsidRPr="00182448" w:rsidRDefault="00A1378F">
      <w:pPr>
        <w:widowControl w:val="0"/>
        <w:pBdr>
          <w:top w:val="nil"/>
          <w:left w:val="nil"/>
          <w:bottom w:val="nil"/>
          <w:right w:val="nil"/>
          <w:between w:val="nil"/>
        </w:pBdr>
        <w:spacing w:line="240" w:lineRule="auto"/>
        <w:jc w:val="center"/>
        <w:rPr>
          <w:rFonts w:ascii="Arial" w:eastAsia="Arial" w:hAnsi="Arial" w:cs="Arial"/>
          <w:b/>
          <w:sz w:val="72"/>
          <w:szCs w:val="72"/>
        </w:rPr>
      </w:pPr>
      <w:r w:rsidRPr="00182448">
        <w:rPr>
          <w:rFonts w:ascii="Arial" w:eastAsia="Arial" w:hAnsi="Arial" w:cs="Arial"/>
          <w:b/>
          <w:sz w:val="72"/>
          <w:szCs w:val="72"/>
        </w:rPr>
        <w:br/>
        <w:t xml:space="preserve">Cahier d'exercices </w:t>
      </w:r>
      <w:r w:rsidR="00294220">
        <w:rPr>
          <w:rFonts w:ascii="Arial" w:eastAsia="Arial" w:hAnsi="Arial" w:cs="Arial"/>
          <w:b/>
          <w:sz w:val="72"/>
          <w:szCs w:val="72"/>
        </w:rPr>
        <w:br/>
      </w:r>
      <w:r w:rsidRPr="00182448">
        <w:rPr>
          <w:rFonts w:ascii="Arial" w:eastAsia="Arial" w:hAnsi="Arial" w:cs="Arial"/>
          <w:b/>
          <w:sz w:val="72"/>
          <w:szCs w:val="72"/>
        </w:rPr>
        <w:t>du participant</w:t>
      </w:r>
    </w:p>
    <w:p w14:paraId="00000006" w14:textId="77777777" w:rsidR="00906041" w:rsidRPr="00182448" w:rsidRDefault="00906041">
      <w:pPr>
        <w:spacing w:after="0" w:line="240" w:lineRule="auto"/>
      </w:pPr>
    </w:p>
    <w:p w14:paraId="00000007" w14:textId="77777777" w:rsidR="00906041" w:rsidRPr="00182448" w:rsidRDefault="00906041">
      <w:pPr>
        <w:spacing w:after="0" w:line="240" w:lineRule="auto"/>
        <w:rPr>
          <w:rFonts w:ascii="Arial" w:eastAsia="Arial" w:hAnsi="Arial" w:cs="Arial"/>
          <w:b/>
          <w:i/>
          <w:color w:val="00953A"/>
          <w:sz w:val="44"/>
          <w:szCs w:val="44"/>
        </w:rPr>
      </w:pPr>
    </w:p>
    <w:p w14:paraId="00000008" w14:textId="77777777" w:rsidR="00906041" w:rsidRPr="00182448" w:rsidRDefault="00A1378F">
      <w:pPr>
        <w:spacing w:after="0" w:line="240" w:lineRule="auto"/>
      </w:pPr>
      <w:r w:rsidRPr="00182448">
        <w:rPr>
          <w:noProof/>
        </w:rPr>
        <w:drawing>
          <wp:anchor distT="0" distB="0" distL="114300" distR="114300" simplePos="0" relativeHeight="251659264" behindDoc="0" locked="0" layoutInCell="1" hidden="0" allowOverlap="1" wp14:anchorId="55863687" wp14:editId="18E6CCBC">
            <wp:simplePos x="0" y="0"/>
            <wp:positionH relativeFrom="column">
              <wp:posOffset>2636682</wp:posOffset>
            </wp:positionH>
            <wp:positionV relativeFrom="paragraph">
              <wp:posOffset>59055</wp:posOffset>
            </wp:positionV>
            <wp:extent cx="914400" cy="914400"/>
            <wp:effectExtent l="0" t="0" r="0" b="0"/>
            <wp:wrapNone/>
            <wp:docPr id="1944667758" name="image15.png" descr="Activity Icon"/>
            <wp:cNvGraphicFramePr/>
            <a:graphic xmlns:a="http://schemas.openxmlformats.org/drawingml/2006/main">
              <a:graphicData uri="http://schemas.openxmlformats.org/drawingml/2006/picture">
                <pic:pic xmlns:pic="http://schemas.openxmlformats.org/drawingml/2006/picture">
                  <pic:nvPicPr>
                    <pic:cNvPr id="0" name="image15.png" descr="Activity Icon"/>
                    <pic:cNvPicPr preferRelativeResize="0"/>
                  </pic:nvPicPr>
                  <pic:blipFill>
                    <a:blip r:embed="rId13"/>
                    <a:srcRect/>
                    <a:stretch>
                      <a:fillRect/>
                    </a:stretch>
                  </pic:blipFill>
                  <pic:spPr>
                    <a:xfrm>
                      <a:off x="0" y="0"/>
                      <a:ext cx="914400" cy="914400"/>
                    </a:xfrm>
                    <a:prstGeom prst="rect">
                      <a:avLst/>
                    </a:prstGeom>
                    <a:ln/>
                  </pic:spPr>
                </pic:pic>
              </a:graphicData>
            </a:graphic>
          </wp:anchor>
        </w:drawing>
      </w:r>
    </w:p>
    <w:p w14:paraId="00000009" w14:textId="77777777" w:rsidR="00906041" w:rsidRPr="00182448" w:rsidRDefault="00906041">
      <w:pPr>
        <w:spacing w:after="0" w:line="240" w:lineRule="auto"/>
      </w:pPr>
    </w:p>
    <w:p w14:paraId="0000000A" w14:textId="77777777" w:rsidR="00906041" w:rsidRPr="00182448" w:rsidRDefault="00906041">
      <w:pPr>
        <w:spacing w:after="0" w:line="240" w:lineRule="auto"/>
      </w:pPr>
    </w:p>
    <w:p w14:paraId="0000000B" w14:textId="77777777" w:rsidR="00906041" w:rsidRPr="00182448" w:rsidRDefault="00906041">
      <w:pPr>
        <w:spacing w:after="0" w:line="240" w:lineRule="auto"/>
      </w:pPr>
    </w:p>
    <w:p w14:paraId="0000000C" w14:textId="77777777" w:rsidR="00906041" w:rsidRPr="00182448" w:rsidRDefault="00906041">
      <w:pPr>
        <w:spacing w:after="0" w:line="240" w:lineRule="auto"/>
      </w:pPr>
    </w:p>
    <w:p w14:paraId="0000000D" w14:textId="77777777" w:rsidR="00906041" w:rsidRPr="00182448" w:rsidRDefault="00906041">
      <w:pPr>
        <w:spacing w:after="0" w:line="240" w:lineRule="auto"/>
      </w:pPr>
    </w:p>
    <w:p w14:paraId="0000000E" w14:textId="77777777" w:rsidR="00906041" w:rsidRPr="00182448" w:rsidRDefault="00906041">
      <w:pPr>
        <w:spacing w:after="0" w:line="240" w:lineRule="auto"/>
      </w:pPr>
    </w:p>
    <w:p w14:paraId="0000000F" w14:textId="77777777" w:rsidR="00906041" w:rsidRPr="00182448" w:rsidRDefault="00906041">
      <w:pPr>
        <w:spacing w:after="0" w:line="240" w:lineRule="auto"/>
      </w:pPr>
    </w:p>
    <w:p w14:paraId="00000010" w14:textId="77777777" w:rsidR="00906041" w:rsidRPr="00182448" w:rsidRDefault="00906041">
      <w:pPr>
        <w:spacing w:after="0" w:line="240" w:lineRule="auto"/>
      </w:pPr>
    </w:p>
    <w:p w14:paraId="00000011" w14:textId="77777777" w:rsidR="00906041" w:rsidRPr="00182448" w:rsidRDefault="00906041">
      <w:pPr>
        <w:spacing w:after="0" w:line="240" w:lineRule="auto"/>
      </w:pPr>
    </w:p>
    <w:p w14:paraId="00000012" w14:textId="3D028953" w:rsidR="00906041" w:rsidRPr="00182448" w:rsidRDefault="00906041">
      <w:pPr>
        <w:spacing w:after="0" w:line="240" w:lineRule="auto"/>
      </w:pPr>
    </w:p>
    <w:p w14:paraId="00000013" w14:textId="255AFF7C" w:rsidR="00906041" w:rsidRPr="00182448" w:rsidRDefault="00A73CF7">
      <w:pPr>
        <w:spacing w:after="0" w:line="240" w:lineRule="auto"/>
      </w:pPr>
      <w:r w:rsidRPr="00182448">
        <w:rPr>
          <w:noProof/>
        </w:rPr>
        <w:drawing>
          <wp:anchor distT="0" distB="0" distL="114300" distR="114300" simplePos="0" relativeHeight="251660288" behindDoc="0" locked="0" layoutInCell="1" hidden="0" allowOverlap="1" wp14:anchorId="69490D27" wp14:editId="6C8531E8">
            <wp:simplePos x="0" y="0"/>
            <wp:positionH relativeFrom="column">
              <wp:posOffset>3296920</wp:posOffset>
            </wp:positionH>
            <wp:positionV relativeFrom="paragraph">
              <wp:posOffset>13335</wp:posOffset>
            </wp:positionV>
            <wp:extent cx="2609850" cy="2414270"/>
            <wp:effectExtent l="0" t="0" r="0" b="5080"/>
            <wp:wrapNone/>
            <wp:docPr id="1944667765"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4"/>
                    <a:srcRect/>
                    <a:stretch>
                      <a:fillRect/>
                    </a:stretch>
                  </pic:blipFill>
                  <pic:spPr>
                    <a:xfrm>
                      <a:off x="0" y="0"/>
                      <a:ext cx="2609850" cy="2414270"/>
                    </a:xfrm>
                    <a:prstGeom prst="rect">
                      <a:avLst/>
                    </a:prstGeom>
                    <a:ln/>
                  </pic:spPr>
                </pic:pic>
              </a:graphicData>
            </a:graphic>
          </wp:anchor>
        </w:drawing>
      </w:r>
    </w:p>
    <w:p w14:paraId="00000014" w14:textId="77777777" w:rsidR="00906041" w:rsidRPr="00182448" w:rsidRDefault="00A1378F">
      <w:pPr>
        <w:tabs>
          <w:tab w:val="left" w:pos="3396"/>
        </w:tabs>
        <w:spacing w:after="0" w:line="240" w:lineRule="auto"/>
        <w:jc w:val="both"/>
        <w:rPr>
          <w:rFonts w:ascii="Arial" w:eastAsia="Arial" w:hAnsi="Arial" w:cs="Arial"/>
          <w:b/>
          <w:color w:val="109648"/>
          <w:sz w:val="40"/>
          <w:szCs w:val="40"/>
        </w:rPr>
      </w:pPr>
      <w:r w:rsidRPr="00182448">
        <w:rPr>
          <w:rFonts w:ascii="Arial" w:eastAsia="Arial" w:hAnsi="Arial" w:cs="Arial"/>
          <w:b/>
          <w:color w:val="109648"/>
          <w:sz w:val="40"/>
          <w:szCs w:val="40"/>
        </w:rPr>
        <w:tab/>
      </w:r>
    </w:p>
    <w:p w14:paraId="00000015" w14:textId="77777777" w:rsidR="00906041" w:rsidRPr="00182448" w:rsidRDefault="00906041">
      <w:pPr>
        <w:spacing w:after="0" w:line="240" w:lineRule="auto"/>
        <w:jc w:val="both"/>
        <w:rPr>
          <w:rFonts w:ascii="Arial" w:eastAsia="Arial" w:hAnsi="Arial" w:cs="Arial"/>
          <w:b/>
          <w:color w:val="109648"/>
          <w:sz w:val="40"/>
          <w:szCs w:val="40"/>
        </w:rPr>
      </w:pPr>
    </w:p>
    <w:p w14:paraId="00000016" w14:textId="77777777" w:rsidR="00906041" w:rsidRPr="00182448" w:rsidRDefault="00906041">
      <w:pPr>
        <w:spacing w:after="0" w:line="240" w:lineRule="auto"/>
        <w:jc w:val="both"/>
        <w:rPr>
          <w:rFonts w:ascii="Arial" w:eastAsia="Arial" w:hAnsi="Arial" w:cs="Arial"/>
          <w:b/>
          <w:color w:val="109648"/>
          <w:sz w:val="40"/>
          <w:szCs w:val="40"/>
        </w:rPr>
      </w:pPr>
    </w:p>
    <w:p w14:paraId="00000017" w14:textId="77777777" w:rsidR="00906041" w:rsidRPr="00182448" w:rsidRDefault="00A1378F">
      <w:pPr>
        <w:spacing w:after="0" w:line="240" w:lineRule="auto"/>
        <w:rPr>
          <w:rFonts w:ascii="Arial" w:eastAsia="Arial" w:hAnsi="Arial" w:cs="Arial"/>
          <w:b/>
          <w:color w:val="109648"/>
          <w:sz w:val="40"/>
          <w:szCs w:val="40"/>
        </w:rPr>
      </w:pPr>
      <w:r w:rsidRPr="00182448">
        <w:rPr>
          <w:rFonts w:ascii="Calibri" w:eastAsia="Calibri" w:hAnsi="Calibri" w:cs="Calibri"/>
          <w:noProof/>
          <w:sz w:val="22"/>
          <w:szCs w:val="22"/>
        </w:rPr>
        <mc:AlternateContent>
          <mc:Choice Requires="wps">
            <w:drawing>
              <wp:anchor distT="0" distB="0" distL="114300" distR="114300" simplePos="0" relativeHeight="251661312" behindDoc="0" locked="0" layoutInCell="1" hidden="0" allowOverlap="1" wp14:anchorId="088D5FF9" wp14:editId="32A78583">
                <wp:simplePos x="0" y="0"/>
                <wp:positionH relativeFrom="margin">
                  <wp:posOffset>-36353</wp:posOffset>
                </wp:positionH>
                <wp:positionV relativeFrom="page">
                  <wp:posOffset>8081646</wp:posOffset>
                </wp:positionV>
                <wp:extent cx="3652520" cy="1449070"/>
                <wp:effectExtent l="0" t="0" r="0" b="0"/>
                <wp:wrapSquare wrapText="bothSides" distT="0" distB="0" distL="114300" distR="114300"/>
                <wp:docPr id="1944667757" name="Rectangle 1944667757"/>
                <wp:cNvGraphicFramePr/>
                <a:graphic xmlns:a="http://schemas.openxmlformats.org/drawingml/2006/main">
                  <a:graphicData uri="http://schemas.microsoft.com/office/word/2010/wordprocessingShape">
                    <wps:wsp>
                      <wps:cNvSpPr/>
                      <wps:spPr>
                        <a:xfrm>
                          <a:off x="3529265" y="3064990"/>
                          <a:ext cx="3633470" cy="1430020"/>
                        </a:xfrm>
                        <a:prstGeom prst="rect">
                          <a:avLst/>
                        </a:prstGeom>
                        <a:noFill/>
                        <a:ln>
                          <a:noFill/>
                        </a:ln>
                      </wps:spPr>
                      <wps:txbx>
                        <w:txbxContent>
                          <w:p w14:paraId="0BE69EF8" w14:textId="77777777" w:rsidR="00906041" w:rsidRDefault="00A1378F">
                            <w:pPr>
                              <w:spacing w:after="160" w:line="275" w:lineRule="auto"/>
                              <w:textDirection w:val="btLr"/>
                            </w:pPr>
                            <w:r>
                              <w:rPr>
                                <w:rFonts w:ascii="Arial" w:eastAsia="Arial" w:hAnsi="Arial" w:cs="Arial"/>
                                <w:b/>
                                <w:color w:val="000000"/>
                                <w:sz w:val="40"/>
                              </w:rPr>
                              <w:t>Atelier 2</w:t>
                            </w:r>
                          </w:p>
                          <w:p w14:paraId="296D4286" w14:textId="77777777" w:rsidR="00906041" w:rsidRDefault="00A1378F">
                            <w:pPr>
                              <w:spacing w:after="160" w:line="275" w:lineRule="auto"/>
                              <w:textDirection w:val="btLr"/>
                            </w:pPr>
                            <w:r>
                              <w:rPr>
                                <w:rFonts w:ascii="Arial" w:eastAsia="Arial" w:hAnsi="Arial" w:cs="Arial"/>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088D5FF9" id="Rectangle 1944667757" o:spid="_x0000_s1026" style="position:absolute;margin-left:-2.85pt;margin-top:636.35pt;width:287.6pt;height:114.1pt;z-index:251661312;visibility:visible;mso-wrap-style:square;mso-wrap-distance-left:9pt;mso-wrap-distance-top:0;mso-wrap-distance-right:9pt;mso-wrap-distance-bottom:0;mso-position-horizontal:absolute;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" filled="f" stroked="f">
                <v:textbox inset="2.53958mm,1.2694mm,2.53958mm,1.2694mm">
                  <w:txbxContent>
                    <w:p w14:paraId="0BE69EF8" w14:textId="77777777" w:rsidR="00906041" w:rsidRDefault="00A1378F">
                      <w:pPr>
                        <w:spacing w:after="160" w:line="275" w:lineRule="auto"/>
                        <w:textDirection w:val="btLr"/>
                      </w:pPr>
                      <w:r>
                        <w:rPr>
                          <w:rFonts w:ascii="Arial" w:eastAsia="Arial" w:hAnsi="Arial" w:cs="Arial"/>
                          <w:b/>
                          <w:color w:val="000000"/>
                          <w:sz w:val="40"/>
                        </w:rPr>
                        <w:t>Atelier 2</w:t>
                      </w:r>
                    </w:p>
                    <w:p w14:paraId="296D4286" w14:textId="77777777" w:rsidR="00906041" w:rsidRDefault="00A1378F">
                      <w:pPr>
                        <w:spacing w:after="160" w:line="275" w:lineRule="auto"/>
                        <w:textDirection w:val="btLr"/>
                      </w:pPr>
                      <w:r>
                        <w:rPr>
                          <w:rFonts w:ascii="Arial" w:eastAsia="Arial" w:hAnsi="Arial" w:cs="Arial"/>
                          <w:b/>
                          <w:color w:val="109648"/>
                          <w:sz w:val="40"/>
                        </w:rPr>
                        <w:t>FETP-Première ligne 3.0</w:t>
                      </w:r>
                    </w:p>
                  </w:txbxContent>
                </v:textbox>
                <w10:wrap type="square" anchorx="margin" anchory="page"/>
              </v:rect>
            </w:pict>
          </mc:Fallback>
        </mc:AlternateContent>
      </w:r>
    </w:p>
    <w:p w14:paraId="00000018" w14:textId="77777777" w:rsidR="00906041" w:rsidRPr="00182448" w:rsidRDefault="00906041">
      <w:pPr>
        <w:spacing w:after="0" w:line="240" w:lineRule="auto"/>
        <w:rPr>
          <w:rFonts w:ascii="Arial" w:eastAsia="Arial" w:hAnsi="Arial" w:cs="Arial"/>
          <w:b/>
          <w:color w:val="109648"/>
          <w:sz w:val="40"/>
          <w:szCs w:val="40"/>
        </w:rPr>
      </w:pPr>
    </w:p>
    <w:p w14:paraId="00000019" w14:textId="77777777" w:rsidR="00906041" w:rsidRPr="00182448" w:rsidRDefault="00906041">
      <w:pPr>
        <w:spacing w:after="0" w:line="240" w:lineRule="auto"/>
        <w:rPr>
          <w:rFonts w:ascii="Arial" w:eastAsia="Arial" w:hAnsi="Arial" w:cs="Arial"/>
          <w:b/>
          <w:color w:val="109648"/>
          <w:sz w:val="40"/>
          <w:szCs w:val="40"/>
        </w:rPr>
      </w:pPr>
    </w:p>
    <w:p w14:paraId="0000001A" w14:textId="77777777" w:rsidR="00906041" w:rsidRPr="00182448" w:rsidRDefault="00906041">
      <w:pPr>
        <w:spacing w:after="0" w:line="240" w:lineRule="auto"/>
        <w:rPr>
          <w:rFonts w:ascii="Arial" w:eastAsia="Arial" w:hAnsi="Arial" w:cs="Arial"/>
          <w:b/>
          <w:color w:val="109648"/>
          <w:sz w:val="40"/>
          <w:szCs w:val="40"/>
        </w:rPr>
      </w:pPr>
    </w:p>
    <w:p w14:paraId="0000001B" w14:textId="77777777" w:rsidR="00906041" w:rsidRPr="00182448" w:rsidRDefault="00906041">
      <w:pPr>
        <w:spacing w:after="0" w:line="240" w:lineRule="auto"/>
        <w:rPr>
          <w:rFonts w:ascii="Arial" w:eastAsia="Arial" w:hAnsi="Arial" w:cs="Arial"/>
          <w:b/>
          <w:color w:val="109648"/>
          <w:sz w:val="40"/>
          <w:szCs w:val="40"/>
        </w:rPr>
      </w:pPr>
    </w:p>
    <w:p w14:paraId="0000001C" w14:textId="77777777" w:rsidR="00906041" w:rsidRPr="00182448" w:rsidRDefault="00906041">
      <w:pPr>
        <w:spacing w:after="0" w:line="240" w:lineRule="auto"/>
      </w:pPr>
    </w:p>
    <w:p w14:paraId="0000001D" w14:textId="77777777" w:rsidR="00906041" w:rsidRPr="00182448" w:rsidRDefault="00906041">
      <w:pPr>
        <w:spacing w:after="0" w:line="240" w:lineRule="auto"/>
        <w:rPr>
          <w:rFonts w:ascii="Arial Narrow" w:eastAsia="Arial Narrow" w:hAnsi="Arial Narrow" w:cs="Arial Narrow"/>
          <w:color w:val="4F5858"/>
          <w:sz w:val="20"/>
          <w:szCs w:val="20"/>
        </w:rPr>
      </w:pPr>
    </w:p>
    <w:p w14:paraId="0000001E" w14:textId="77777777" w:rsidR="00906041" w:rsidRPr="000A28B3" w:rsidRDefault="00A1378F">
      <w:pPr>
        <w:pBdr>
          <w:top w:val="nil"/>
          <w:left w:val="nil"/>
          <w:bottom w:val="none" w:sz="0" w:space="0" w:color="000000"/>
          <w:right w:val="nil"/>
          <w:between w:val="nil"/>
        </w:pBdr>
        <w:spacing w:before="120" w:line="240" w:lineRule="auto"/>
        <w:rPr>
          <w:rFonts w:ascii="Arial" w:eastAsia="Arial" w:hAnsi="Arial" w:cs="Arial"/>
          <w:b/>
          <w:color w:val="000000"/>
          <w:sz w:val="32"/>
          <w:szCs w:val="32"/>
        </w:rPr>
      </w:pPr>
      <w:r w:rsidRPr="000A28B3">
        <w:rPr>
          <w:rFonts w:ascii="Arial" w:eastAsia="Arial" w:hAnsi="Arial" w:cs="Arial"/>
          <w:b/>
          <w:color w:val="000000"/>
          <w:sz w:val="32"/>
          <w:szCs w:val="32"/>
        </w:rPr>
        <w:lastRenderedPageBreak/>
        <w:t>Contenu</w:t>
      </w:r>
    </w:p>
    <w:sdt>
      <w:sdtPr>
        <w:rPr>
          <w:rFonts w:ascii="Times New Roman" w:eastAsia="Times New Roman" w:hAnsi="Times New Roman" w:cs="Times New Roman"/>
          <w:b w:val="0"/>
          <w:bCs w:val="0"/>
        </w:rPr>
        <w:id w:val="264888085"/>
        <w:docPartObj>
          <w:docPartGallery w:val="Table of Contents"/>
          <w:docPartUnique/>
        </w:docPartObj>
      </w:sdtPr>
      <w:sdtEndPr/>
      <w:sdtContent>
        <w:p w14:paraId="2FB81FD5" w14:textId="7B0B8250" w:rsidR="00215DFE" w:rsidRPr="000A28B3" w:rsidRDefault="00A1378F">
          <w:pPr>
            <w:pStyle w:val="TOC1"/>
            <w:rPr>
              <w:rFonts w:eastAsiaTheme="minorEastAsia"/>
              <w:b w:val="0"/>
              <w:bCs w:val="0"/>
              <w:noProof/>
              <w:kern w:val="2"/>
              <w14:ligatures w14:val="standardContextual"/>
            </w:rPr>
          </w:pPr>
          <w:r w:rsidRPr="000A28B3">
            <w:fldChar w:fldCharType="begin"/>
          </w:r>
          <w:r w:rsidRPr="000A28B3">
            <w:instrText xml:space="preserve"> TOC \h \u \z \t "Heading 1,1,Heading 2,2,Heading 3,3,"</w:instrText>
          </w:r>
          <w:r w:rsidRPr="000A28B3">
            <w:fldChar w:fldCharType="separate"/>
          </w:r>
          <w:hyperlink w:anchor="_Toc200728006" w:history="1">
            <w:r w:rsidR="00215DFE" w:rsidRPr="000A28B3">
              <w:rPr>
                <w:rStyle w:val="Hyperlink"/>
                <w:rFonts w:ascii="Arial" w:hAnsi="Arial"/>
              </w:rPr>
              <w:t>Investigueriez-vous ?</w:t>
            </w:r>
            <w:r w:rsidR="00215DFE" w:rsidRPr="000A28B3">
              <w:rPr>
                <w:noProof/>
                <w:webHidden/>
              </w:rPr>
              <w:tab/>
            </w:r>
            <w:r w:rsidR="00215DFE" w:rsidRPr="000A28B3">
              <w:rPr>
                <w:noProof/>
                <w:webHidden/>
              </w:rPr>
              <w:fldChar w:fldCharType="begin"/>
            </w:r>
            <w:r w:rsidR="00215DFE" w:rsidRPr="000A28B3">
              <w:rPr>
                <w:noProof/>
                <w:webHidden/>
              </w:rPr>
              <w:instrText xml:space="preserve"> PAGEREF _Toc200728006 \h </w:instrText>
            </w:r>
            <w:r w:rsidR="00215DFE" w:rsidRPr="000A28B3">
              <w:rPr>
                <w:noProof/>
                <w:webHidden/>
              </w:rPr>
            </w:r>
            <w:r w:rsidR="00215DFE" w:rsidRPr="000A28B3">
              <w:rPr>
                <w:noProof/>
                <w:webHidden/>
              </w:rPr>
              <w:fldChar w:fldCharType="separate"/>
            </w:r>
            <w:r w:rsidR="00CE2009">
              <w:rPr>
                <w:noProof/>
                <w:webHidden/>
              </w:rPr>
              <w:t>3</w:t>
            </w:r>
            <w:r w:rsidR="00215DFE" w:rsidRPr="000A28B3">
              <w:rPr>
                <w:noProof/>
                <w:webHidden/>
              </w:rPr>
              <w:fldChar w:fldCharType="end"/>
            </w:r>
          </w:hyperlink>
        </w:p>
        <w:p w14:paraId="45AA049F" w14:textId="688744EC" w:rsidR="00215DFE" w:rsidRPr="000A28B3" w:rsidRDefault="00215DFE">
          <w:pPr>
            <w:pStyle w:val="TOC1"/>
            <w:rPr>
              <w:rFonts w:eastAsiaTheme="minorEastAsia"/>
              <w:b w:val="0"/>
              <w:bCs w:val="0"/>
              <w:noProof/>
              <w:kern w:val="2"/>
              <w14:ligatures w14:val="standardContextual"/>
            </w:rPr>
          </w:pPr>
          <w:hyperlink w:anchor="_Toc200728007" w:history="1">
            <w:r w:rsidRPr="000A28B3">
              <w:rPr>
                <w:rStyle w:val="Hyperlink"/>
                <w:rFonts w:ascii="Arial" w:hAnsi="Arial"/>
              </w:rPr>
              <w:t>Rédiger les objectifs d’une investigation</w:t>
            </w:r>
            <w:r w:rsidRPr="000A28B3">
              <w:rPr>
                <w:noProof/>
                <w:webHidden/>
              </w:rPr>
              <w:tab/>
            </w:r>
            <w:r w:rsidRPr="000A28B3">
              <w:rPr>
                <w:noProof/>
                <w:webHidden/>
              </w:rPr>
              <w:fldChar w:fldCharType="begin"/>
            </w:r>
            <w:r w:rsidRPr="000A28B3">
              <w:rPr>
                <w:noProof/>
                <w:webHidden/>
              </w:rPr>
              <w:instrText xml:space="preserve"> PAGEREF _Toc200728007 \h </w:instrText>
            </w:r>
            <w:r w:rsidRPr="000A28B3">
              <w:rPr>
                <w:noProof/>
                <w:webHidden/>
              </w:rPr>
            </w:r>
            <w:r w:rsidRPr="000A28B3">
              <w:rPr>
                <w:noProof/>
                <w:webHidden/>
              </w:rPr>
              <w:fldChar w:fldCharType="separate"/>
            </w:r>
            <w:r w:rsidR="00CE2009">
              <w:rPr>
                <w:noProof/>
                <w:webHidden/>
              </w:rPr>
              <w:t>4</w:t>
            </w:r>
            <w:r w:rsidRPr="000A28B3">
              <w:rPr>
                <w:noProof/>
                <w:webHidden/>
              </w:rPr>
              <w:fldChar w:fldCharType="end"/>
            </w:r>
          </w:hyperlink>
        </w:p>
        <w:p w14:paraId="2680243A" w14:textId="4640215C" w:rsidR="00215DFE" w:rsidRPr="000A28B3" w:rsidRDefault="00215DFE">
          <w:pPr>
            <w:pStyle w:val="TOC1"/>
            <w:rPr>
              <w:rFonts w:eastAsiaTheme="minorEastAsia"/>
              <w:b w:val="0"/>
              <w:bCs w:val="0"/>
              <w:noProof/>
              <w:kern w:val="2"/>
              <w14:ligatures w14:val="standardContextual"/>
            </w:rPr>
          </w:pPr>
          <w:hyperlink w:anchor="_Toc200728008" w:history="1">
            <w:r w:rsidRPr="000A28B3">
              <w:rPr>
                <w:rStyle w:val="Hyperlink"/>
                <w:rFonts w:ascii="Arial" w:hAnsi="Arial"/>
              </w:rPr>
              <w:t>Maladie consécutive à une inondation</w:t>
            </w:r>
            <w:r w:rsidRPr="000A28B3">
              <w:rPr>
                <w:noProof/>
                <w:webHidden/>
              </w:rPr>
              <w:tab/>
            </w:r>
            <w:r w:rsidRPr="000A28B3">
              <w:rPr>
                <w:noProof/>
                <w:webHidden/>
              </w:rPr>
              <w:fldChar w:fldCharType="begin"/>
            </w:r>
            <w:r w:rsidRPr="000A28B3">
              <w:rPr>
                <w:noProof/>
                <w:webHidden/>
              </w:rPr>
              <w:instrText xml:space="preserve"> PAGEREF _Toc200728008 \h </w:instrText>
            </w:r>
            <w:r w:rsidRPr="000A28B3">
              <w:rPr>
                <w:noProof/>
                <w:webHidden/>
              </w:rPr>
            </w:r>
            <w:r w:rsidRPr="000A28B3">
              <w:rPr>
                <w:noProof/>
                <w:webHidden/>
              </w:rPr>
              <w:fldChar w:fldCharType="separate"/>
            </w:r>
            <w:r w:rsidR="00CE2009">
              <w:rPr>
                <w:noProof/>
                <w:webHidden/>
              </w:rPr>
              <w:t>5</w:t>
            </w:r>
            <w:r w:rsidRPr="000A28B3">
              <w:rPr>
                <w:noProof/>
                <w:webHidden/>
              </w:rPr>
              <w:fldChar w:fldCharType="end"/>
            </w:r>
          </w:hyperlink>
        </w:p>
        <w:p w14:paraId="1CFA7E18" w14:textId="32D36CDB" w:rsidR="00215DFE" w:rsidRPr="000A28B3" w:rsidRDefault="00215DFE">
          <w:pPr>
            <w:pStyle w:val="TOC1"/>
            <w:rPr>
              <w:rFonts w:eastAsiaTheme="minorEastAsia"/>
              <w:b w:val="0"/>
              <w:bCs w:val="0"/>
              <w:noProof/>
              <w:kern w:val="2"/>
              <w14:ligatures w14:val="standardContextual"/>
            </w:rPr>
          </w:pPr>
          <w:hyperlink w:anchor="_Toc200728009" w:history="1">
            <w:r w:rsidRPr="000A28B3">
              <w:rPr>
                <w:rStyle w:val="Hyperlink"/>
                <w:rFonts w:ascii="Arial" w:hAnsi="Arial"/>
              </w:rPr>
              <w:t>Rage</w:t>
            </w:r>
            <w:r w:rsidRPr="000A28B3">
              <w:rPr>
                <w:noProof/>
                <w:webHidden/>
              </w:rPr>
              <w:tab/>
            </w:r>
            <w:r w:rsidRPr="000A28B3">
              <w:rPr>
                <w:noProof/>
                <w:webHidden/>
              </w:rPr>
              <w:fldChar w:fldCharType="begin"/>
            </w:r>
            <w:r w:rsidRPr="000A28B3">
              <w:rPr>
                <w:noProof/>
                <w:webHidden/>
              </w:rPr>
              <w:instrText xml:space="preserve"> PAGEREF _Toc200728009 \h </w:instrText>
            </w:r>
            <w:r w:rsidRPr="000A28B3">
              <w:rPr>
                <w:noProof/>
                <w:webHidden/>
              </w:rPr>
            </w:r>
            <w:r w:rsidRPr="000A28B3">
              <w:rPr>
                <w:noProof/>
                <w:webHidden/>
              </w:rPr>
              <w:fldChar w:fldCharType="separate"/>
            </w:r>
            <w:r w:rsidR="00CE2009">
              <w:rPr>
                <w:noProof/>
                <w:webHidden/>
              </w:rPr>
              <w:t>13</w:t>
            </w:r>
            <w:r w:rsidRPr="000A28B3">
              <w:rPr>
                <w:noProof/>
                <w:webHidden/>
              </w:rPr>
              <w:fldChar w:fldCharType="end"/>
            </w:r>
          </w:hyperlink>
        </w:p>
        <w:p w14:paraId="50C41AF6" w14:textId="318A61F5" w:rsidR="00215DFE" w:rsidRPr="000A28B3" w:rsidRDefault="00215DFE">
          <w:pPr>
            <w:pStyle w:val="TOC1"/>
            <w:rPr>
              <w:rFonts w:eastAsiaTheme="minorEastAsia"/>
              <w:b w:val="0"/>
              <w:bCs w:val="0"/>
              <w:noProof/>
              <w:kern w:val="2"/>
              <w14:ligatures w14:val="standardContextual"/>
            </w:rPr>
          </w:pPr>
          <w:hyperlink w:anchor="_Toc200728010" w:history="1">
            <w:r w:rsidRPr="000A28B3">
              <w:rPr>
                <w:rStyle w:val="Hyperlink"/>
                <w:rFonts w:ascii="Arial" w:hAnsi="Arial"/>
              </w:rPr>
              <w:t>Élaborer un plan d'analyse</w:t>
            </w:r>
            <w:r w:rsidRPr="000A28B3">
              <w:rPr>
                <w:noProof/>
                <w:webHidden/>
              </w:rPr>
              <w:tab/>
            </w:r>
            <w:r w:rsidRPr="000A28B3">
              <w:rPr>
                <w:noProof/>
                <w:webHidden/>
              </w:rPr>
              <w:fldChar w:fldCharType="begin"/>
            </w:r>
            <w:r w:rsidRPr="000A28B3">
              <w:rPr>
                <w:noProof/>
                <w:webHidden/>
              </w:rPr>
              <w:instrText xml:space="preserve"> PAGEREF _Toc200728010 \h </w:instrText>
            </w:r>
            <w:r w:rsidRPr="000A28B3">
              <w:rPr>
                <w:noProof/>
                <w:webHidden/>
              </w:rPr>
            </w:r>
            <w:r w:rsidRPr="000A28B3">
              <w:rPr>
                <w:noProof/>
                <w:webHidden/>
              </w:rPr>
              <w:fldChar w:fldCharType="separate"/>
            </w:r>
            <w:r w:rsidR="00CE2009">
              <w:rPr>
                <w:noProof/>
                <w:webHidden/>
              </w:rPr>
              <w:t>16</w:t>
            </w:r>
            <w:r w:rsidRPr="000A28B3">
              <w:rPr>
                <w:noProof/>
                <w:webHidden/>
              </w:rPr>
              <w:fldChar w:fldCharType="end"/>
            </w:r>
          </w:hyperlink>
        </w:p>
        <w:p w14:paraId="0E4B2AB5" w14:textId="2B954676" w:rsidR="00215DFE" w:rsidRPr="000A28B3" w:rsidRDefault="00215DFE">
          <w:pPr>
            <w:pStyle w:val="TOC1"/>
            <w:rPr>
              <w:rFonts w:eastAsiaTheme="minorEastAsia"/>
              <w:b w:val="0"/>
              <w:bCs w:val="0"/>
              <w:noProof/>
              <w:kern w:val="2"/>
              <w14:ligatures w14:val="standardContextual"/>
            </w:rPr>
          </w:pPr>
          <w:hyperlink w:anchor="_Toc200728011" w:history="1">
            <w:r w:rsidRPr="000A28B3">
              <w:rPr>
                <w:rStyle w:val="Hyperlink"/>
                <w:rFonts w:ascii="Arial" w:hAnsi="Arial"/>
              </w:rPr>
              <w:t>Épidémiologie descriptive</w:t>
            </w:r>
            <w:r w:rsidRPr="000A28B3">
              <w:rPr>
                <w:noProof/>
                <w:webHidden/>
              </w:rPr>
              <w:tab/>
            </w:r>
            <w:r w:rsidRPr="000A28B3">
              <w:rPr>
                <w:noProof/>
                <w:webHidden/>
              </w:rPr>
              <w:fldChar w:fldCharType="begin"/>
            </w:r>
            <w:r w:rsidRPr="000A28B3">
              <w:rPr>
                <w:noProof/>
                <w:webHidden/>
              </w:rPr>
              <w:instrText xml:space="preserve"> PAGEREF _Toc200728011 \h </w:instrText>
            </w:r>
            <w:r w:rsidRPr="000A28B3">
              <w:rPr>
                <w:noProof/>
                <w:webHidden/>
              </w:rPr>
            </w:r>
            <w:r w:rsidRPr="000A28B3">
              <w:rPr>
                <w:noProof/>
                <w:webHidden/>
              </w:rPr>
              <w:fldChar w:fldCharType="separate"/>
            </w:r>
            <w:r w:rsidR="00CE2009">
              <w:rPr>
                <w:noProof/>
                <w:webHidden/>
              </w:rPr>
              <w:t>18</w:t>
            </w:r>
            <w:r w:rsidRPr="000A28B3">
              <w:rPr>
                <w:noProof/>
                <w:webHidden/>
              </w:rPr>
              <w:fldChar w:fldCharType="end"/>
            </w:r>
          </w:hyperlink>
        </w:p>
        <w:p w14:paraId="74B22556" w14:textId="699CE81E" w:rsidR="00215DFE" w:rsidRPr="000A28B3" w:rsidRDefault="00215DFE">
          <w:pPr>
            <w:pStyle w:val="TOC1"/>
            <w:rPr>
              <w:rFonts w:eastAsiaTheme="minorEastAsia"/>
              <w:b w:val="0"/>
              <w:bCs w:val="0"/>
              <w:noProof/>
              <w:kern w:val="2"/>
              <w14:ligatures w14:val="standardContextual"/>
            </w:rPr>
          </w:pPr>
          <w:hyperlink w:anchor="_Toc200728012" w:history="1">
            <w:r w:rsidRPr="000A28B3">
              <w:rPr>
                <w:rStyle w:val="Hyperlink"/>
                <w:rFonts w:ascii="Arial" w:hAnsi="Arial"/>
              </w:rPr>
              <w:t>Analyse des données</w:t>
            </w:r>
            <w:r w:rsidRPr="000A28B3">
              <w:rPr>
                <w:noProof/>
                <w:webHidden/>
              </w:rPr>
              <w:tab/>
            </w:r>
            <w:r w:rsidRPr="000A28B3">
              <w:rPr>
                <w:noProof/>
                <w:webHidden/>
              </w:rPr>
              <w:fldChar w:fldCharType="begin"/>
            </w:r>
            <w:r w:rsidRPr="000A28B3">
              <w:rPr>
                <w:noProof/>
                <w:webHidden/>
              </w:rPr>
              <w:instrText xml:space="preserve"> PAGEREF _Toc200728012 \h </w:instrText>
            </w:r>
            <w:r w:rsidRPr="000A28B3">
              <w:rPr>
                <w:noProof/>
                <w:webHidden/>
              </w:rPr>
            </w:r>
            <w:r w:rsidRPr="000A28B3">
              <w:rPr>
                <w:noProof/>
                <w:webHidden/>
              </w:rPr>
              <w:fldChar w:fldCharType="separate"/>
            </w:r>
            <w:r w:rsidR="00CE2009">
              <w:rPr>
                <w:noProof/>
                <w:webHidden/>
              </w:rPr>
              <w:t>22</w:t>
            </w:r>
            <w:r w:rsidRPr="000A28B3">
              <w:rPr>
                <w:noProof/>
                <w:webHidden/>
              </w:rPr>
              <w:fldChar w:fldCharType="end"/>
            </w:r>
          </w:hyperlink>
        </w:p>
        <w:p w14:paraId="714F4E4C" w14:textId="717A5052" w:rsidR="00215DFE" w:rsidRPr="000A28B3" w:rsidRDefault="00215DFE">
          <w:pPr>
            <w:pStyle w:val="TOC1"/>
            <w:rPr>
              <w:rFonts w:eastAsiaTheme="minorEastAsia"/>
              <w:b w:val="0"/>
              <w:bCs w:val="0"/>
              <w:noProof/>
              <w:kern w:val="2"/>
              <w14:ligatures w14:val="standardContextual"/>
            </w:rPr>
          </w:pPr>
          <w:hyperlink w:anchor="_Toc200728013" w:history="1">
            <w:r w:rsidRPr="000A28B3">
              <w:rPr>
                <w:rStyle w:val="Hyperlink"/>
                <w:rFonts w:ascii="Arial" w:hAnsi="Arial"/>
              </w:rPr>
              <w:t>Explorer les causes</w:t>
            </w:r>
            <w:r w:rsidRPr="000A28B3">
              <w:rPr>
                <w:noProof/>
                <w:webHidden/>
              </w:rPr>
              <w:tab/>
            </w:r>
            <w:r w:rsidRPr="000A28B3">
              <w:rPr>
                <w:noProof/>
                <w:webHidden/>
              </w:rPr>
              <w:fldChar w:fldCharType="begin"/>
            </w:r>
            <w:r w:rsidRPr="000A28B3">
              <w:rPr>
                <w:noProof/>
                <w:webHidden/>
              </w:rPr>
              <w:instrText xml:space="preserve"> PAGEREF _Toc200728013 \h </w:instrText>
            </w:r>
            <w:r w:rsidRPr="000A28B3">
              <w:rPr>
                <w:noProof/>
                <w:webHidden/>
              </w:rPr>
            </w:r>
            <w:r w:rsidRPr="000A28B3">
              <w:rPr>
                <w:noProof/>
                <w:webHidden/>
              </w:rPr>
              <w:fldChar w:fldCharType="separate"/>
            </w:r>
            <w:r w:rsidR="00CE2009">
              <w:rPr>
                <w:noProof/>
                <w:webHidden/>
              </w:rPr>
              <w:t>25</w:t>
            </w:r>
            <w:r w:rsidRPr="000A28B3">
              <w:rPr>
                <w:noProof/>
                <w:webHidden/>
              </w:rPr>
              <w:fldChar w:fldCharType="end"/>
            </w:r>
          </w:hyperlink>
        </w:p>
        <w:p w14:paraId="00000027" w14:textId="0A7BB5C5" w:rsidR="00906041" w:rsidRPr="00182448" w:rsidRDefault="00A1378F">
          <w:r w:rsidRPr="000A28B3">
            <w:rPr>
              <w:rFonts w:ascii="Arial" w:hAnsi="Arial" w:cs="Arial"/>
            </w:rPr>
            <w:fldChar w:fldCharType="end"/>
          </w:r>
        </w:p>
      </w:sdtContent>
    </w:sdt>
    <w:p w14:paraId="00000028" w14:textId="77777777" w:rsidR="00906041" w:rsidRPr="00182448" w:rsidRDefault="00906041">
      <w:pPr>
        <w:tabs>
          <w:tab w:val="left" w:pos="0"/>
          <w:tab w:val="right" w:pos="8820"/>
          <w:tab w:val="right" w:pos="10380"/>
        </w:tabs>
      </w:pPr>
    </w:p>
    <w:p w14:paraId="00000029" w14:textId="77777777" w:rsidR="00906041" w:rsidRPr="00182448" w:rsidRDefault="00906041">
      <w:pPr>
        <w:tabs>
          <w:tab w:val="left" w:pos="0"/>
          <w:tab w:val="right" w:pos="8820"/>
          <w:tab w:val="right" w:pos="10380"/>
        </w:tabs>
      </w:pPr>
    </w:p>
    <w:p w14:paraId="0000002A" w14:textId="77777777" w:rsidR="00906041" w:rsidRPr="00182448" w:rsidRDefault="00A1378F">
      <w:pPr>
        <w:spacing w:after="0" w:line="240" w:lineRule="auto"/>
      </w:pPr>
      <w:r w:rsidRPr="00182448">
        <w:br w:type="page"/>
      </w:r>
    </w:p>
    <w:p w14:paraId="0000002B" w14:textId="77777777" w:rsidR="00906041" w:rsidRPr="00182448" w:rsidRDefault="00A1378F">
      <w:pPr>
        <w:pStyle w:val="Heading1"/>
        <w:pBdr>
          <w:bottom w:val="none" w:sz="0" w:space="0" w:color="000000"/>
        </w:pBdr>
        <w:rPr>
          <w:color w:val="000000"/>
        </w:rPr>
        <w:sectPr w:rsidR="00906041" w:rsidRPr="00182448" w:rsidSect="00DE2964">
          <w:headerReference w:type="default" r:id="rId15"/>
          <w:footerReference w:type="default" r:id="rId16"/>
          <w:footerReference w:type="first" r:id="rId17"/>
          <w:pgSz w:w="11909" w:h="16834"/>
          <w:pgMar w:top="1440" w:right="839" w:bottom="720" w:left="1440" w:header="720" w:footer="720" w:gutter="0"/>
          <w:pgNumType w:start="1"/>
          <w:cols w:space="720"/>
          <w:titlePg/>
          <w:docGrid w:linePitch="326"/>
        </w:sectPr>
      </w:pPr>
      <w:bookmarkStart w:id="0" w:name="_Toc200728006"/>
      <w:r w:rsidRPr="00182448">
        <w:rPr>
          <w:color w:val="000000"/>
        </w:rPr>
        <w:lastRenderedPageBreak/>
        <w:t>Investigueriez-vous ?</w:t>
      </w:r>
      <w:bookmarkEnd w:id="0"/>
      <w:r w:rsidRPr="00182448">
        <w:rPr>
          <w:color w:val="000000"/>
        </w:rPr>
        <w:t xml:space="preserve"> </w:t>
      </w:r>
    </w:p>
    <w:p w14:paraId="51A59C2F" w14:textId="77777777" w:rsidR="00D17249" w:rsidRDefault="00A1378F">
      <w:pPr>
        <w:spacing w:after="0"/>
        <w:rPr>
          <w:rFonts w:ascii="Arial" w:eastAsia="Arial" w:hAnsi="Arial" w:cs="Arial"/>
          <w:i/>
          <w:sz w:val="22"/>
          <w:szCs w:val="22"/>
        </w:rPr>
      </w:pPr>
      <w:r w:rsidRPr="00182448">
        <w:rPr>
          <w:rFonts w:ascii="Arial" w:eastAsia="Arial" w:hAnsi="Arial" w:cs="Arial"/>
          <w:b/>
          <w:i/>
          <w:sz w:val="22"/>
          <w:szCs w:val="22"/>
        </w:rPr>
        <w:t xml:space="preserve">Instructions : </w:t>
      </w:r>
      <w:r w:rsidRPr="00182448">
        <w:rPr>
          <w:rFonts w:ascii="Arial" w:eastAsia="Arial" w:hAnsi="Arial" w:cs="Arial"/>
          <w:i/>
          <w:sz w:val="22"/>
          <w:szCs w:val="22"/>
        </w:rPr>
        <w:t xml:space="preserve">Décidez si vous feriez </w:t>
      </w:r>
      <w:r w:rsidRPr="00182448">
        <w:rPr>
          <w:rFonts w:ascii="Arial" w:eastAsia="Arial" w:hAnsi="Arial" w:cs="Arial"/>
          <w:sz w:val="22"/>
          <w:szCs w:val="22"/>
        </w:rPr>
        <w:t xml:space="preserve">probablement </w:t>
      </w:r>
      <w:r w:rsidRPr="00182448">
        <w:rPr>
          <w:rFonts w:ascii="Arial" w:eastAsia="Arial" w:hAnsi="Arial" w:cs="Arial"/>
          <w:i/>
          <w:sz w:val="22"/>
          <w:szCs w:val="22"/>
        </w:rPr>
        <w:t xml:space="preserve">ou </w:t>
      </w:r>
      <w:r w:rsidR="00D17249">
        <w:rPr>
          <w:rFonts w:ascii="Arial" w:eastAsia="Arial" w:hAnsi="Arial" w:cs="Arial"/>
          <w:sz w:val="22"/>
          <w:szCs w:val="22"/>
        </w:rPr>
        <w:t>non</w:t>
      </w:r>
      <w:r w:rsidRPr="00182448">
        <w:rPr>
          <w:rFonts w:ascii="Arial" w:eastAsia="Arial" w:hAnsi="Arial" w:cs="Arial"/>
          <w:sz w:val="22"/>
          <w:szCs w:val="22"/>
        </w:rPr>
        <w:t xml:space="preserve"> </w:t>
      </w:r>
      <w:r w:rsidRPr="00182448">
        <w:rPr>
          <w:rFonts w:ascii="Arial" w:eastAsia="Arial" w:hAnsi="Arial" w:cs="Arial"/>
          <w:i/>
          <w:sz w:val="22"/>
          <w:szCs w:val="22"/>
        </w:rPr>
        <w:t xml:space="preserve">une investigation </w:t>
      </w:r>
      <w:r w:rsidR="00D17249">
        <w:rPr>
          <w:rFonts w:ascii="Arial" w:eastAsia="Arial" w:hAnsi="Arial" w:cs="Arial"/>
          <w:i/>
          <w:sz w:val="22"/>
          <w:szCs w:val="22"/>
        </w:rPr>
        <w:t>pour</w:t>
      </w:r>
      <w:r w:rsidRPr="00182448">
        <w:rPr>
          <w:rFonts w:ascii="Arial" w:eastAsia="Arial" w:hAnsi="Arial" w:cs="Arial"/>
          <w:i/>
          <w:sz w:val="22"/>
          <w:szCs w:val="22"/>
        </w:rPr>
        <w:t xml:space="preserve"> </w:t>
      </w:r>
    </w:p>
    <w:p w14:paraId="0000002C" w14:textId="650D7DF2" w:rsidR="00906041" w:rsidRPr="00182448" w:rsidRDefault="00A1378F">
      <w:pPr>
        <w:spacing w:after="0"/>
        <w:rPr>
          <w:rFonts w:ascii="Arial" w:eastAsia="Arial" w:hAnsi="Arial" w:cs="Arial"/>
          <w:b/>
          <w:i/>
          <w:sz w:val="22"/>
          <w:szCs w:val="22"/>
        </w:rPr>
      </w:pPr>
      <w:r w:rsidRPr="00182448">
        <w:rPr>
          <w:rFonts w:ascii="Arial" w:eastAsia="Arial" w:hAnsi="Arial" w:cs="Arial"/>
          <w:i/>
          <w:sz w:val="22"/>
          <w:szCs w:val="22"/>
        </w:rPr>
        <w:t>chaque scénario</w:t>
      </w:r>
      <w:r w:rsidRPr="00182448">
        <w:rPr>
          <w:rFonts w:ascii="Arial" w:eastAsia="Arial" w:hAnsi="Arial" w:cs="Arial"/>
          <w:i/>
        </w:rPr>
        <w:t xml:space="preserve">. </w:t>
      </w:r>
    </w:p>
    <w:p w14:paraId="0000002D" w14:textId="77777777" w:rsidR="00906041" w:rsidRPr="00182448" w:rsidRDefault="00906041">
      <w:pPr>
        <w:spacing w:after="0"/>
        <w:rPr>
          <w:rFonts w:ascii="Arial" w:eastAsia="Arial" w:hAnsi="Arial" w:cs="Arial"/>
        </w:rPr>
      </w:pPr>
    </w:p>
    <w:tbl>
      <w:tblPr>
        <w:tblStyle w:val="a0"/>
        <w:tblW w:w="9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125"/>
        <w:gridCol w:w="1980"/>
        <w:gridCol w:w="2160"/>
      </w:tblGrid>
      <w:tr w:rsidR="00906041" w:rsidRPr="00182448" w14:paraId="1CD927C0" w14:textId="77777777" w:rsidTr="00A815E6">
        <w:trPr>
          <w:jc w:val="center"/>
        </w:trPr>
        <w:tc>
          <w:tcPr>
            <w:tcW w:w="9265" w:type="dxa"/>
            <w:gridSpan w:val="3"/>
            <w:shd w:val="clear" w:color="auto" w:fill="E7E6E6"/>
          </w:tcPr>
          <w:p w14:paraId="0000002E" w14:textId="77777777" w:rsidR="00906041" w:rsidRPr="00182448" w:rsidRDefault="00A1378F">
            <w:pPr>
              <w:pBdr>
                <w:top w:val="nil"/>
                <w:left w:val="nil"/>
                <w:bottom w:val="nil"/>
                <w:right w:val="nil"/>
                <w:between w:val="nil"/>
              </w:pBdr>
              <w:spacing w:before="120" w:after="120" w:line="240" w:lineRule="auto"/>
              <w:jc w:val="center"/>
              <w:rPr>
                <w:b/>
                <w:color w:val="000000"/>
                <w:sz w:val="22"/>
                <w:szCs w:val="22"/>
              </w:rPr>
            </w:pPr>
            <w:r w:rsidRPr="00182448">
              <w:rPr>
                <w:b/>
                <w:color w:val="000000"/>
                <w:sz w:val="22"/>
                <w:szCs w:val="22"/>
              </w:rPr>
              <w:t>Investigueriez-vous ?</w:t>
            </w:r>
          </w:p>
        </w:tc>
      </w:tr>
      <w:tr w:rsidR="00906041" w:rsidRPr="00182448" w14:paraId="51D6AC2B" w14:textId="77777777" w:rsidTr="00940F8A">
        <w:trPr>
          <w:trHeight w:val="449"/>
          <w:jc w:val="center"/>
        </w:trPr>
        <w:tc>
          <w:tcPr>
            <w:tcW w:w="5125" w:type="dxa"/>
            <w:shd w:val="clear" w:color="auto" w:fill="F2F2F2"/>
            <w:vAlign w:val="center"/>
          </w:tcPr>
          <w:p w14:paraId="00000031" w14:textId="77777777" w:rsidR="00906041" w:rsidRPr="00182448" w:rsidRDefault="00A1378F">
            <w:pPr>
              <w:pBdr>
                <w:top w:val="nil"/>
                <w:left w:val="nil"/>
                <w:bottom w:val="nil"/>
                <w:right w:val="nil"/>
                <w:between w:val="nil"/>
              </w:pBdr>
              <w:spacing w:before="120" w:after="120" w:line="240" w:lineRule="auto"/>
              <w:jc w:val="center"/>
              <w:rPr>
                <w:b/>
                <w:color w:val="000000"/>
                <w:sz w:val="22"/>
                <w:szCs w:val="22"/>
              </w:rPr>
            </w:pPr>
            <w:r w:rsidRPr="00182448">
              <w:rPr>
                <w:b/>
                <w:color w:val="000000"/>
                <w:sz w:val="22"/>
                <w:szCs w:val="22"/>
              </w:rPr>
              <w:t>Scénario</w:t>
            </w:r>
          </w:p>
        </w:tc>
        <w:tc>
          <w:tcPr>
            <w:tcW w:w="1980" w:type="dxa"/>
            <w:shd w:val="clear" w:color="auto" w:fill="F2F2F2"/>
            <w:vAlign w:val="center"/>
          </w:tcPr>
          <w:p w14:paraId="00000032" w14:textId="77777777" w:rsidR="00906041" w:rsidRPr="00182448" w:rsidRDefault="00A1378F">
            <w:pPr>
              <w:pBdr>
                <w:top w:val="nil"/>
                <w:left w:val="nil"/>
                <w:bottom w:val="nil"/>
                <w:right w:val="nil"/>
                <w:between w:val="nil"/>
              </w:pBdr>
              <w:spacing w:before="120" w:after="120" w:line="240" w:lineRule="auto"/>
              <w:jc w:val="center"/>
              <w:rPr>
                <w:b/>
                <w:color w:val="000000"/>
                <w:sz w:val="22"/>
                <w:szCs w:val="22"/>
              </w:rPr>
            </w:pPr>
            <w:r w:rsidRPr="00182448">
              <w:rPr>
                <w:b/>
                <w:color w:val="000000"/>
                <w:sz w:val="22"/>
                <w:szCs w:val="22"/>
              </w:rPr>
              <w:t>Probablement</w:t>
            </w:r>
          </w:p>
        </w:tc>
        <w:tc>
          <w:tcPr>
            <w:tcW w:w="2160" w:type="dxa"/>
            <w:shd w:val="clear" w:color="auto" w:fill="F2F2F2"/>
            <w:vAlign w:val="center"/>
          </w:tcPr>
          <w:p w14:paraId="00000033" w14:textId="77777777" w:rsidR="00906041" w:rsidRPr="00182448" w:rsidRDefault="00A1378F">
            <w:pPr>
              <w:pBdr>
                <w:top w:val="nil"/>
                <w:left w:val="nil"/>
                <w:bottom w:val="nil"/>
                <w:right w:val="nil"/>
                <w:between w:val="nil"/>
              </w:pBdr>
              <w:spacing w:before="120" w:after="120" w:line="240" w:lineRule="auto"/>
              <w:jc w:val="center"/>
              <w:rPr>
                <w:b/>
                <w:color w:val="000000"/>
                <w:sz w:val="22"/>
                <w:szCs w:val="22"/>
              </w:rPr>
            </w:pPr>
            <w:r w:rsidRPr="00182448">
              <w:rPr>
                <w:b/>
                <w:color w:val="000000"/>
                <w:sz w:val="22"/>
                <w:szCs w:val="22"/>
              </w:rPr>
              <w:t>Probablement pas</w:t>
            </w:r>
          </w:p>
        </w:tc>
      </w:tr>
      <w:tr w:rsidR="00906041" w:rsidRPr="00182448" w14:paraId="3397C909" w14:textId="77777777" w:rsidTr="00940F8A">
        <w:trPr>
          <w:trHeight w:val="161"/>
          <w:jc w:val="center"/>
        </w:trPr>
        <w:tc>
          <w:tcPr>
            <w:tcW w:w="5125" w:type="dxa"/>
            <w:shd w:val="clear" w:color="auto" w:fill="E2F0D9"/>
            <w:vAlign w:val="center"/>
          </w:tcPr>
          <w:p w14:paraId="00000034" w14:textId="711ECB47"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 xml:space="preserve">Un enfant </w:t>
            </w:r>
            <w:r w:rsidR="00D17249">
              <w:rPr>
                <w:color w:val="000000"/>
                <w:sz w:val="22"/>
                <w:szCs w:val="22"/>
              </w:rPr>
              <w:t>en</w:t>
            </w:r>
            <w:r w:rsidR="00D17249" w:rsidRPr="00182448">
              <w:rPr>
                <w:color w:val="000000"/>
                <w:sz w:val="22"/>
                <w:szCs w:val="22"/>
              </w:rPr>
              <w:t xml:space="preserve"> zone rurale </w:t>
            </w:r>
            <w:r w:rsidRPr="00182448">
              <w:rPr>
                <w:color w:val="000000"/>
                <w:sz w:val="22"/>
                <w:szCs w:val="22"/>
              </w:rPr>
              <w:t>suspecté d'avoir la rage.</w:t>
            </w:r>
          </w:p>
        </w:tc>
        <w:tc>
          <w:tcPr>
            <w:tcW w:w="1980" w:type="dxa"/>
            <w:shd w:val="clear" w:color="auto" w:fill="E2F0D9"/>
          </w:tcPr>
          <w:p w14:paraId="00000035"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shd w:val="clear" w:color="auto" w:fill="E2F0D9"/>
          </w:tcPr>
          <w:p w14:paraId="00000036"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610828D2" w14:textId="77777777" w:rsidTr="00940F8A">
        <w:trPr>
          <w:trHeight w:val="432"/>
          <w:jc w:val="center"/>
        </w:trPr>
        <w:tc>
          <w:tcPr>
            <w:tcW w:w="5125" w:type="dxa"/>
            <w:vAlign w:val="center"/>
          </w:tcPr>
          <w:p w14:paraId="00000037" w14:textId="77777777"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Augmentation des hospitalisations dans un hôpital de district ; les patients semblent souffrir de maladies différentes.</w:t>
            </w:r>
          </w:p>
        </w:tc>
        <w:tc>
          <w:tcPr>
            <w:tcW w:w="1980" w:type="dxa"/>
          </w:tcPr>
          <w:p w14:paraId="00000038" w14:textId="77777777" w:rsidR="00906041" w:rsidRPr="00182448" w:rsidRDefault="00906041">
            <w:pPr>
              <w:pBdr>
                <w:top w:val="nil"/>
                <w:left w:val="nil"/>
                <w:bottom w:val="nil"/>
                <w:right w:val="nil"/>
                <w:between w:val="nil"/>
              </w:pBdr>
              <w:spacing w:after="0" w:line="240" w:lineRule="auto"/>
              <w:rPr>
                <w:color w:val="000000"/>
                <w:sz w:val="22"/>
                <w:szCs w:val="22"/>
              </w:rPr>
            </w:pPr>
          </w:p>
        </w:tc>
        <w:tc>
          <w:tcPr>
            <w:tcW w:w="2160" w:type="dxa"/>
          </w:tcPr>
          <w:p w14:paraId="00000039"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1112F63B" w14:textId="77777777" w:rsidTr="00940F8A">
        <w:trPr>
          <w:trHeight w:val="432"/>
          <w:jc w:val="center"/>
        </w:trPr>
        <w:tc>
          <w:tcPr>
            <w:tcW w:w="5125" w:type="dxa"/>
            <w:shd w:val="clear" w:color="auto" w:fill="E2F0D9"/>
            <w:vAlign w:val="center"/>
          </w:tcPr>
          <w:p w14:paraId="0000003A" w14:textId="77777777"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Cinq villageois atteints de gastro-entérite déclarent tous avoir consommé des aliments provenant d'un établissement alimentaire spécifique.</w:t>
            </w:r>
          </w:p>
        </w:tc>
        <w:tc>
          <w:tcPr>
            <w:tcW w:w="1980" w:type="dxa"/>
            <w:shd w:val="clear" w:color="auto" w:fill="E2F0D9"/>
          </w:tcPr>
          <w:p w14:paraId="0000003B"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shd w:val="clear" w:color="auto" w:fill="E2F0D9"/>
          </w:tcPr>
          <w:p w14:paraId="0000003C"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1F7CE52A" w14:textId="77777777" w:rsidTr="00940F8A">
        <w:trPr>
          <w:trHeight w:val="432"/>
          <w:jc w:val="center"/>
        </w:trPr>
        <w:tc>
          <w:tcPr>
            <w:tcW w:w="5125" w:type="dxa"/>
            <w:vAlign w:val="center"/>
          </w:tcPr>
          <w:p w14:paraId="0000003D" w14:textId="77777777"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Les politiciens ou les médias exercent des pressions.</w:t>
            </w:r>
          </w:p>
        </w:tc>
        <w:tc>
          <w:tcPr>
            <w:tcW w:w="1980" w:type="dxa"/>
          </w:tcPr>
          <w:p w14:paraId="0000003E"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tcPr>
          <w:p w14:paraId="0000003F"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15704AC9" w14:textId="77777777" w:rsidTr="00940F8A">
        <w:trPr>
          <w:trHeight w:val="432"/>
          <w:jc w:val="center"/>
        </w:trPr>
        <w:tc>
          <w:tcPr>
            <w:tcW w:w="5125" w:type="dxa"/>
            <w:shd w:val="clear" w:color="auto" w:fill="E2F0D9"/>
            <w:vAlign w:val="center"/>
          </w:tcPr>
          <w:p w14:paraId="00000040" w14:textId="30BFBE9F"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 xml:space="preserve">Les </w:t>
            </w:r>
            <w:r w:rsidR="00D17249">
              <w:rPr>
                <w:color w:val="000000"/>
                <w:sz w:val="22"/>
                <w:szCs w:val="22"/>
              </w:rPr>
              <w:t>investiga</w:t>
            </w:r>
            <w:r w:rsidRPr="00182448">
              <w:rPr>
                <w:color w:val="000000"/>
                <w:sz w:val="22"/>
                <w:szCs w:val="22"/>
              </w:rPr>
              <w:t>teurs ont confirmé l'existence de grappes et d'un grand nombre de cas d'une maladie similaire.</w:t>
            </w:r>
          </w:p>
        </w:tc>
        <w:tc>
          <w:tcPr>
            <w:tcW w:w="1980" w:type="dxa"/>
            <w:shd w:val="clear" w:color="auto" w:fill="E2F0D9"/>
          </w:tcPr>
          <w:p w14:paraId="00000041"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shd w:val="clear" w:color="auto" w:fill="E2F0D9"/>
          </w:tcPr>
          <w:p w14:paraId="00000042"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0FF1C249" w14:textId="77777777" w:rsidTr="00940F8A">
        <w:trPr>
          <w:trHeight w:val="432"/>
          <w:jc w:val="center"/>
        </w:trPr>
        <w:tc>
          <w:tcPr>
            <w:tcW w:w="5125" w:type="dxa"/>
            <w:vAlign w:val="center"/>
          </w:tcPr>
          <w:p w14:paraId="00000043" w14:textId="77777777"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La maladie semble être associée à un produit distribué commercialement.</w:t>
            </w:r>
          </w:p>
        </w:tc>
        <w:tc>
          <w:tcPr>
            <w:tcW w:w="1980" w:type="dxa"/>
          </w:tcPr>
          <w:p w14:paraId="00000044"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tcPr>
          <w:p w14:paraId="00000045"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48B72603" w14:textId="77777777" w:rsidTr="00940F8A">
        <w:trPr>
          <w:trHeight w:val="432"/>
          <w:jc w:val="center"/>
        </w:trPr>
        <w:tc>
          <w:tcPr>
            <w:tcW w:w="5125" w:type="dxa"/>
            <w:shd w:val="clear" w:color="auto" w:fill="E2F0D9"/>
            <w:vAlign w:val="center"/>
          </w:tcPr>
          <w:p w14:paraId="00000046" w14:textId="633C35AE"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U</w:t>
            </w:r>
            <w:r w:rsidR="00D17249">
              <w:rPr>
                <w:color w:val="000000"/>
                <w:sz w:val="22"/>
                <w:szCs w:val="22"/>
              </w:rPr>
              <w:t>n individu signale</w:t>
            </w:r>
            <w:r w:rsidRPr="00182448">
              <w:rPr>
                <w:color w:val="000000"/>
                <w:sz w:val="22"/>
                <w:szCs w:val="22"/>
              </w:rPr>
              <w:t xml:space="preserve"> une situation qui ressemble à une flambée potentielle mais refuse de donner son nom.</w:t>
            </w:r>
          </w:p>
        </w:tc>
        <w:tc>
          <w:tcPr>
            <w:tcW w:w="1980" w:type="dxa"/>
            <w:shd w:val="clear" w:color="auto" w:fill="E2F0D9"/>
          </w:tcPr>
          <w:p w14:paraId="00000047"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shd w:val="clear" w:color="auto" w:fill="E2F0D9"/>
          </w:tcPr>
          <w:p w14:paraId="00000048"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353A2379" w14:textId="77777777" w:rsidTr="00940F8A">
        <w:trPr>
          <w:trHeight w:val="432"/>
          <w:jc w:val="center"/>
        </w:trPr>
        <w:tc>
          <w:tcPr>
            <w:tcW w:w="5125" w:type="dxa"/>
            <w:vAlign w:val="center"/>
          </w:tcPr>
          <w:p w14:paraId="00000049" w14:textId="0B9C3157"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Le même individu a déposé des plaintes répétées</w:t>
            </w:r>
            <w:r w:rsidR="00D17249">
              <w:rPr>
                <w:color w:val="000000"/>
                <w:sz w:val="22"/>
                <w:szCs w:val="22"/>
              </w:rPr>
              <w:t xml:space="preserve">, alors que </w:t>
            </w:r>
            <w:r w:rsidRPr="00182448">
              <w:rPr>
                <w:color w:val="000000"/>
                <w:sz w:val="22"/>
                <w:szCs w:val="22"/>
              </w:rPr>
              <w:t xml:space="preserve">les enquêtes antérieures n'ont </w:t>
            </w:r>
            <w:r w:rsidR="00D17249">
              <w:rPr>
                <w:color w:val="000000"/>
                <w:sz w:val="22"/>
                <w:szCs w:val="22"/>
              </w:rPr>
              <w:t>pas</w:t>
            </w:r>
            <w:r w:rsidRPr="00182448">
              <w:rPr>
                <w:color w:val="000000"/>
                <w:sz w:val="22"/>
                <w:szCs w:val="22"/>
              </w:rPr>
              <w:t xml:space="preserve"> révélé </w:t>
            </w:r>
            <w:r w:rsidR="00D17249">
              <w:rPr>
                <w:color w:val="000000"/>
                <w:sz w:val="22"/>
                <w:szCs w:val="22"/>
              </w:rPr>
              <w:t>d’éléments</w:t>
            </w:r>
            <w:r w:rsidRPr="00182448">
              <w:rPr>
                <w:color w:val="000000"/>
                <w:sz w:val="22"/>
                <w:szCs w:val="22"/>
              </w:rPr>
              <w:t xml:space="preserve"> significatif</w:t>
            </w:r>
            <w:r w:rsidR="00D17249">
              <w:rPr>
                <w:color w:val="000000"/>
                <w:sz w:val="22"/>
                <w:szCs w:val="22"/>
              </w:rPr>
              <w:t>s</w:t>
            </w:r>
            <w:r w:rsidRPr="00182448">
              <w:rPr>
                <w:color w:val="000000"/>
                <w:sz w:val="22"/>
                <w:szCs w:val="22"/>
              </w:rPr>
              <w:t>.</w:t>
            </w:r>
          </w:p>
        </w:tc>
        <w:tc>
          <w:tcPr>
            <w:tcW w:w="1980" w:type="dxa"/>
          </w:tcPr>
          <w:p w14:paraId="0000004A"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tcPr>
          <w:p w14:paraId="0000004B"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126F9F65" w14:textId="77777777" w:rsidTr="00940F8A">
        <w:trPr>
          <w:trHeight w:val="432"/>
          <w:jc w:val="center"/>
        </w:trPr>
        <w:tc>
          <w:tcPr>
            <w:tcW w:w="5125" w:type="dxa"/>
            <w:shd w:val="clear" w:color="auto" w:fill="E2F0D9"/>
            <w:vAlign w:val="center"/>
          </w:tcPr>
          <w:p w14:paraId="0000004C" w14:textId="1624D23A"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 xml:space="preserve">Un éleveur a constaté que certains de ses moutons </w:t>
            </w:r>
            <w:r w:rsidR="00D17249">
              <w:rPr>
                <w:color w:val="000000"/>
                <w:sz w:val="22"/>
                <w:szCs w:val="22"/>
              </w:rPr>
              <w:t>avaient</w:t>
            </w:r>
            <w:r w:rsidRPr="00182448">
              <w:rPr>
                <w:color w:val="000000"/>
                <w:sz w:val="22"/>
                <w:szCs w:val="22"/>
              </w:rPr>
              <w:t xml:space="preserve"> de</w:t>
            </w:r>
            <w:r w:rsidR="00D17249">
              <w:rPr>
                <w:color w:val="000000"/>
                <w:sz w:val="22"/>
                <w:szCs w:val="22"/>
              </w:rPr>
              <w:t>s</w:t>
            </w:r>
            <w:r w:rsidRPr="00182448">
              <w:rPr>
                <w:color w:val="000000"/>
                <w:sz w:val="22"/>
                <w:szCs w:val="22"/>
              </w:rPr>
              <w:t xml:space="preserve"> convulsions.</w:t>
            </w:r>
          </w:p>
        </w:tc>
        <w:tc>
          <w:tcPr>
            <w:tcW w:w="1980" w:type="dxa"/>
            <w:shd w:val="clear" w:color="auto" w:fill="E2F0D9"/>
          </w:tcPr>
          <w:p w14:paraId="0000004D"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shd w:val="clear" w:color="auto" w:fill="E2F0D9"/>
          </w:tcPr>
          <w:p w14:paraId="0000004E"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5F428F46" w14:textId="77777777" w:rsidTr="00940F8A">
        <w:trPr>
          <w:trHeight w:val="432"/>
          <w:jc w:val="center"/>
        </w:trPr>
        <w:tc>
          <w:tcPr>
            <w:tcW w:w="5125" w:type="dxa"/>
            <w:vAlign w:val="center"/>
          </w:tcPr>
          <w:p w14:paraId="0000004F" w14:textId="1DDF752E" w:rsidR="00906041" w:rsidRPr="00182448" w:rsidRDefault="00D17249">
            <w:pPr>
              <w:numPr>
                <w:ilvl w:val="0"/>
                <w:numId w:val="9"/>
              </w:numPr>
              <w:pBdr>
                <w:top w:val="nil"/>
                <w:left w:val="nil"/>
                <w:bottom w:val="nil"/>
                <w:right w:val="nil"/>
                <w:between w:val="nil"/>
              </w:pBdr>
              <w:spacing w:after="0" w:line="240" w:lineRule="auto"/>
              <w:rPr>
                <w:color w:val="000000"/>
                <w:sz w:val="22"/>
                <w:szCs w:val="22"/>
              </w:rPr>
            </w:pPr>
            <w:r>
              <w:rPr>
                <w:color w:val="000000"/>
                <w:sz w:val="22"/>
                <w:szCs w:val="22"/>
              </w:rPr>
              <w:t>Des</w:t>
            </w:r>
            <w:r w:rsidRPr="00182448">
              <w:rPr>
                <w:color w:val="000000"/>
                <w:sz w:val="22"/>
                <w:szCs w:val="22"/>
              </w:rPr>
              <w:t xml:space="preserve"> bovins</w:t>
            </w:r>
            <w:r>
              <w:rPr>
                <w:color w:val="000000"/>
                <w:sz w:val="22"/>
                <w:szCs w:val="22"/>
              </w:rPr>
              <w:t xml:space="preserve"> du marché</w:t>
            </w:r>
            <w:r w:rsidRPr="00182448">
              <w:rPr>
                <w:color w:val="000000"/>
                <w:sz w:val="22"/>
                <w:szCs w:val="22"/>
              </w:rPr>
              <w:t xml:space="preserve"> touss</w:t>
            </w:r>
            <w:r>
              <w:rPr>
                <w:color w:val="000000"/>
                <w:sz w:val="22"/>
                <w:szCs w:val="22"/>
              </w:rPr>
              <w:t>ent</w:t>
            </w:r>
            <w:r w:rsidRPr="00182448">
              <w:rPr>
                <w:color w:val="000000"/>
                <w:sz w:val="22"/>
                <w:szCs w:val="22"/>
              </w:rPr>
              <w:t xml:space="preserve"> et </w:t>
            </w:r>
            <w:r w:rsidR="009F2CAD">
              <w:rPr>
                <w:color w:val="000000"/>
                <w:sz w:val="22"/>
                <w:szCs w:val="22"/>
              </w:rPr>
              <w:t>ont</w:t>
            </w:r>
            <w:r w:rsidRPr="00182448">
              <w:rPr>
                <w:color w:val="000000"/>
                <w:sz w:val="22"/>
                <w:szCs w:val="22"/>
              </w:rPr>
              <w:t xml:space="preserve"> des écoulements nasaux et oculaires.</w:t>
            </w:r>
          </w:p>
        </w:tc>
        <w:tc>
          <w:tcPr>
            <w:tcW w:w="1980" w:type="dxa"/>
          </w:tcPr>
          <w:p w14:paraId="00000050"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tcPr>
          <w:p w14:paraId="00000051"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177F695E" w14:textId="77777777" w:rsidTr="00940F8A">
        <w:trPr>
          <w:trHeight w:val="251"/>
          <w:jc w:val="center"/>
        </w:trPr>
        <w:tc>
          <w:tcPr>
            <w:tcW w:w="5125" w:type="dxa"/>
            <w:shd w:val="clear" w:color="auto" w:fill="E2F0D9"/>
            <w:vAlign w:val="center"/>
          </w:tcPr>
          <w:p w14:paraId="00000052" w14:textId="77777777"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Augmentation de l'absentéisme parmi les travailleurs d'une raffinerie de pétrole.</w:t>
            </w:r>
          </w:p>
        </w:tc>
        <w:tc>
          <w:tcPr>
            <w:tcW w:w="1980" w:type="dxa"/>
            <w:shd w:val="clear" w:color="auto" w:fill="E2F0D9"/>
          </w:tcPr>
          <w:p w14:paraId="00000053"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shd w:val="clear" w:color="auto" w:fill="E2F0D9"/>
          </w:tcPr>
          <w:p w14:paraId="00000054"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r w:rsidR="00906041" w:rsidRPr="00182448" w14:paraId="0DF9F512" w14:textId="77777777" w:rsidTr="00940F8A">
        <w:trPr>
          <w:trHeight w:val="432"/>
          <w:jc w:val="center"/>
        </w:trPr>
        <w:tc>
          <w:tcPr>
            <w:tcW w:w="5125" w:type="dxa"/>
            <w:vAlign w:val="center"/>
          </w:tcPr>
          <w:p w14:paraId="00000055" w14:textId="77777777" w:rsidR="00906041" w:rsidRPr="00182448" w:rsidRDefault="00A1378F">
            <w:pPr>
              <w:numPr>
                <w:ilvl w:val="0"/>
                <w:numId w:val="9"/>
              </w:numPr>
              <w:pBdr>
                <w:top w:val="nil"/>
                <w:left w:val="nil"/>
                <w:bottom w:val="nil"/>
                <w:right w:val="nil"/>
                <w:between w:val="nil"/>
              </w:pBdr>
              <w:spacing w:after="0" w:line="240" w:lineRule="auto"/>
              <w:rPr>
                <w:color w:val="000000"/>
                <w:sz w:val="22"/>
                <w:szCs w:val="22"/>
              </w:rPr>
            </w:pPr>
            <w:r w:rsidRPr="00182448">
              <w:rPr>
                <w:color w:val="000000"/>
                <w:sz w:val="22"/>
                <w:szCs w:val="22"/>
              </w:rPr>
              <w:t>Le propriétaire d'un nouveau chiot a constaté qu'il avait des selles molles.</w:t>
            </w:r>
          </w:p>
        </w:tc>
        <w:tc>
          <w:tcPr>
            <w:tcW w:w="1980" w:type="dxa"/>
          </w:tcPr>
          <w:p w14:paraId="00000056"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c>
          <w:tcPr>
            <w:tcW w:w="2160" w:type="dxa"/>
          </w:tcPr>
          <w:p w14:paraId="00000057" w14:textId="77777777" w:rsidR="00906041" w:rsidRPr="00182448" w:rsidRDefault="00906041">
            <w:pPr>
              <w:pBdr>
                <w:top w:val="nil"/>
                <w:left w:val="nil"/>
                <w:bottom w:val="nil"/>
                <w:right w:val="nil"/>
                <w:between w:val="nil"/>
              </w:pBdr>
              <w:spacing w:after="0" w:line="240" w:lineRule="auto"/>
              <w:jc w:val="center"/>
              <w:rPr>
                <w:color w:val="000000"/>
                <w:sz w:val="22"/>
                <w:szCs w:val="22"/>
              </w:rPr>
            </w:pPr>
          </w:p>
        </w:tc>
      </w:tr>
    </w:tbl>
    <w:p w14:paraId="00000058" w14:textId="77777777" w:rsidR="00906041" w:rsidRPr="00182448" w:rsidRDefault="00906041">
      <w:pPr>
        <w:pStyle w:val="Heading1"/>
        <w:pBdr>
          <w:bottom w:val="none" w:sz="0" w:space="0" w:color="000000"/>
        </w:pBdr>
      </w:pPr>
      <w:bookmarkStart w:id="1" w:name="_heading=h.30j0zll" w:colFirst="0" w:colLast="0"/>
      <w:bookmarkEnd w:id="1"/>
    </w:p>
    <w:p w14:paraId="0000005A" w14:textId="77777777" w:rsidR="00906041" w:rsidRPr="00182448" w:rsidRDefault="00A1378F">
      <w:pPr>
        <w:pStyle w:val="Heading1"/>
        <w:pBdr>
          <w:bottom w:val="none" w:sz="0" w:space="0" w:color="000000"/>
        </w:pBdr>
        <w:rPr>
          <w:color w:val="000000"/>
        </w:rPr>
      </w:pPr>
      <w:bookmarkStart w:id="2" w:name="_Toc200728007"/>
      <w:r w:rsidRPr="00182448">
        <w:rPr>
          <w:color w:val="000000"/>
        </w:rPr>
        <w:lastRenderedPageBreak/>
        <w:t>Rédiger les objectifs d’une investigation</w:t>
      </w:r>
      <w:bookmarkEnd w:id="2"/>
    </w:p>
    <w:p w14:paraId="0000005B" w14:textId="2BA44DE8" w:rsidR="00906041" w:rsidRPr="00182448" w:rsidRDefault="00A1378F">
      <w:pPr>
        <w:spacing w:after="0"/>
        <w:rPr>
          <w:rFonts w:ascii="Arial" w:eastAsia="Arial" w:hAnsi="Arial" w:cs="Arial"/>
          <w:i/>
          <w:sz w:val="22"/>
          <w:szCs w:val="22"/>
        </w:rPr>
      </w:pPr>
      <w:r w:rsidRPr="00182448">
        <w:rPr>
          <w:rFonts w:ascii="Arial" w:eastAsia="Arial" w:hAnsi="Arial" w:cs="Arial"/>
          <w:b/>
          <w:i/>
          <w:sz w:val="22"/>
          <w:szCs w:val="22"/>
        </w:rPr>
        <w:t xml:space="preserve">Instructions </w:t>
      </w:r>
      <w:r w:rsidRPr="00182448">
        <w:rPr>
          <w:rFonts w:ascii="Arial" w:eastAsia="Arial" w:hAnsi="Arial" w:cs="Arial"/>
          <w:i/>
          <w:sz w:val="22"/>
          <w:szCs w:val="22"/>
        </w:rPr>
        <w:t xml:space="preserve">: Développez </w:t>
      </w:r>
      <w:r w:rsidR="00661F32">
        <w:rPr>
          <w:rFonts w:ascii="Arial" w:eastAsia="Arial" w:hAnsi="Arial" w:cs="Arial"/>
          <w:i/>
          <w:sz w:val="22"/>
          <w:szCs w:val="22"/>
        </w:rPr>
        <w:t>l</w:t>
      </w:r>
      <w:r w:rsidRPr="00182448">
        <w:rPr>
          <w:rFonts w:ascii="Arial" w:eastAsia="Arial" w:hAnsi="Arial" w:cs="Arial"/>
          <w:i/>
          <w:sz w:val="22"/>
          <w:szCs w:val="22"/>
        </w:rPr>
        <w:t xml:space="preserve">es objectifs d’une investigation et proposez des mesures de prévention et de contrôle (si applicable).  </w:t>
      </w:r>
    </w:p>
    <w:p w14:paraId="0000005C" w14:textId="77777777" w:rsidR="00906041" w:rsidRPr="00182448" w:rsidRDefault="00906041">
      <w:pPr>
        <w:spacing w:after="0"/>
        <w:rPr>
          <w:rFonts w:ascii="Arial" w:eastAsia="Arial" w:hAnsi="Arial" w:cs="Arial"/>
          <w:i/>
          <w:sz w:val="22"/>
          <w:szCs w:val="22"/>
        </w:rPr>
      </w:pPr>
    </w:p>
    <w:p w14:paraId="0000005D" w14:textId="53E9F86B" w:rsidR="00906041" w:rsidRPr="00182448" w:rsidRDefault="00A1378F">
      <w:pPr>
        <w:spacing w:after="0" w:line="240" w:lineRule="auto"/>
        <w:rPr>
          <w:rFonts w:ascii="Arial" w:eastAsia="Arial" w:hAnsi="Arial" w:cs="Arial"/>
          <w:b/>
          <w:sz w:val="22"/>
          <w:szCs w:val="22"/>
        </w:rPr>
      </w:pPr>
      <w:r w:rsidRPr="00182448">
        <w:rPr>
          <w:rFonts w:ascii="Arial" w:eastAsia="Arial" w:hAnsi="Arial" w:cs="Arial"/>
          <w:b/>
          <w:sz w:val="22"/>
          <w:szCs w:val="22"/>
        </w:rPr>
        <w:t>[Note : Les numéros des scénarios ci-dessous correspondent aux numéros des scénarios de la page précédente]</w:t>
      </w:r>
    </w:p>
    <w:p w14:paraId="0000005E" w14:textId="77777777" w:rsidR="00906041" w:rsidRPr="00182448" w:rsidRDefault="00906041">
      <w:pPr>
        <w:spacing w:after="0" w:line="240" w:lineRule="auto"/>
        <w:rPr>
          <w:rFonts w:ascii="Arial" w:eastAsia="Arial" w:hAnsi="Arial" w:cs="Arial"/>
          <w:sz w:val="22"/>
          <w:szCs w:val="22"/>
        </w:rPr>
      </w:pPr>
    </w:p>
    <w:tbl>
      <w:tblPr>
        <w:tblStyle w:val="a1"/>
        <w:tblW w:w="9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641"/>
        <w:gridCol w:w="2404"/>
        <w:gridCol w:w="6215"/>
      </w:tblGrid>
      <w:tr w:rsidR="00906041" w:rsidRPr="00182448" w14:paraId="493B76AD" w14:textId="77777777" w:rsidTr="00710D5F">
        <w:trPr>
          <w:trHeight w:val="647"/>
          <w:jc w:val="center"/>
        </w:trPr>
        <w:tc>
          <w:tcPr>
            <w:tcW w:w="641" w:type="dxa"/>
            <w:shd w:val="clear" w:color="auto" w:fill="E7E6E6"/>
            <w:vAlign w:val="center"/>
          </w:tcPr>
          <w:p w14:paraId="0000005F" w14:textId="77777777" w:rsidR="00906041" w:rsidRPr="00182448" w:rsidRDefault="00906041">
            <w:pPr>
              <w:pBdr>
                <w:top w:val="nil"/>
                <w:left w:val="nil"/>
                <w:bottom w:val="nil"/>
                <w:right w:val="nil"/>
                <w:between w:val="nil"/>
              </w:pBdr>
              <w:spacing w:before="120" w:after="120" w:line="240" w:lineRule="auto"/>
              <w:jc w:val="right"/>
              <w:rPr>
                <w:b/>
                <w:color w:val="000000"/>
                <w:sz w:val="22"/>
                <w:szCs w:val="22"/>
              </w:rPr>
            </w:pPr>
          </w:p>
        </w:tc>
        <w:tc>
          <w:tcPr>
            <w:tcW w:w="2404" w:type="dxa"/>
            <w:shd w:val="clear" w:color="auto" w:fill="E7E6E6"/>
            <w:vAlign w:val="center"/>
          </w:tcPr>
          <w:p w14:paraId="00000060" w14:textId="77777777" w:rsidR="00906041" w:rsidRPr="00182448" w:rsidRDefault="00A1378F">
            <w:pPr>
              <w:pBdr>
                <w:top w:val="nil"/>
                <w:left w:val="nil"/>
                <w:bottom w:val="nil"/>
                <w:right w:val="nil"/>
                <w:between w:val="nil"/>
              </w:pBdr>
              <w:spacing w:before="120" w:after="120" w:line="240" w:lineRule="auto"/>
              <w:jc w:val="center"/>
              <w:rPr>
                <w:b/>
                <w:color w:val="000000"/>
                <w:sz w:val="22"/>
                <w:szCs w:val="22"/>
              </w:rPr>
            </w:pPr>
            <w:r w:rsidRPr="00182448">
              <w:rPr>
                <w:b/>
                <w:color w:val="000000"/>
                <w:sz w:val="22"/>
                <w:szCs w:val="22"/>
              </w:rPr>
              <w:t>Scénario</w:t>
            </w:r>
          </w:p>
        </w:tc>
        <w:tc>
          <w:tcPr>
            <w:tcW w:w="6215" w:type="dxa"/>
            <w:shd w:val="clear" w:color="auto" w:fill="E7E6E6"/>
            <w:vAlign w:val="center"/>
          </w:tcPr>
          <w:p w14:paraId="00000061" w14:textId="389486E3" w:rsidR="00906041" w:rsidRPr="00182448" w:rsidRDefault="00A1378F">
            <w:pPr>
              <w:pBdr>
                <w:top w:val="nil"/>
                <w:left w:val="nil"/>
                <w:bottom w:val="nil"/>
                <w:right w:val="nil"/>
                <w:between w:val="nil"/>
              </w:pBdr>
              <w:spacing w:before="120" w:after="120" w:line="240" w:lineRule="auto"/>
              <w:jc w:val="center"/>
              <w:rPr>
                <w:b/>
                <w:color w:val="000000"/>
                <w:sz w:val="22"/>
                <w:szCs w:val="22"/>
              </w:rPr>
            </w:pPr>
            <w:r w:rsidRPr="00182448">
              <w:rPr>
                <w:b/>
                <w:color w:val="000000"/>
                <w:sz w:val="22"/>
                <w:szCs w:val="22"/>
              </w:rPr>
              <w:t>Objectifs</w:t>
            </w:r>
            <w:r w:rsidR="009F2CAD">
              <w:rPr>
                <w:b/>
                <w:color w:val="000000"/>
                <w:sz w:val="22"/>
                <w:szCs w:val="22"/>
              </w:rPr>
              <w:t xml:space="preserve"> de l’investigation</w:t>
            </w:r>
            <w:r w:rsidRPr="00182448">
              <w:rPr>
                <w:b/>
                <w:color w:val="000000"/>
                <w:sz w:val="22"/>
                <w:szCs w:val="22"/>
              </w:rPr>
              <w:t xml:space="preserve"> &amp;</w:t>
            </w:r>
          </w:p>
          <w:p w14:paraId="00000062" w14:textId="069B13DF" w:rsidR="00906041" w:rsidRPr="00182448" w:rsidRDefault="00A1378F">
            <w:pPr>
              <w:pBdr>
                <w:top w:val="nil"/>
                <w:left w:val="nil"/>
                <w:bottom w:val="nil"/>
                <w:right w:val="nil"/>
                <w:between w:val="nil"/>
              </w:pBdr>
              <w:spacing w:before="120" w:after="120" w:line="240" w:lineRule="auto"/>
              <w:jc w:val="center"/>
              <w:rPr>
                <w:b/>
                <w:color w:val="000000"/>
                <w:sz w:val="22"/>
                <w:szCs w:val="22"/>
              </w:rPr>
            </w:pPr>
            <w:r w:rsidRPr="00182448">
              <w:rPr>
                <w:b/>
                <w:color w:val="000000"/>
                <w:sz w:val="22"/>
                <w:szCs w:val="22"/>
              </w:rPr>
              <w:t>Mesures de contrôle et de prévention (</w:t>
            </w:r>
            <w:r w:rsidR="009F2CAD">
              <w:rPr>
                <w:b/>
                <w:color w:val="000000"/>
                <w:sz w:val="22"/>
                <w:szCs w:val="22"/>
              </w:rPr>
              <w:t>si nécessaires</w:t>
            </w:r>
            <w:r w:rsidRPr="00182448">
              <w:rPr>
                <w:b/>
                <w:color w:val="000000"/>
                <w:sz w:val="22"/>
                <w:szCs w:val="22"/>
              </w:rPr>
              <w:t>)</w:t>
            </w:r>
          </w:p>
        </w:tc>
      </w:tr>
      <w:tr w:rsidR="00906041" w:rsidRPr="00182448" w14:paraId="09449B19" w14:textId="77777777" w:rsidTr="00F341E7">
        <w:trPr>
          <w:trHeight w:val="1907"/>
          <w:jc w:val="center"/>
        </w:trPr>
        <w:tc>
          <w:tcPr>
            <w:tcW w:w="641" w:type="dxa"/>
            <w:shd w:val="clear" w:color="auto" w:fill="E7E6E6"/>
            <w:vAlign w:val="center"/>
          </w:tcPr>
          <w:p w14:paraId="00000063" w14:textId="77777777" w:rsidR="00906041" w:rsidRPr="00182448" w:rsidRDefault="00A1378F">
            <w:pPr>
              <w:pBdr>
                <w:top w:val="nil"/>
                <w:left w:val="nil"/>
                <w:bottom w:val="nil"/>
                <w:right w:val="nil"/>
                <w:between w:val="nil"/>
              </w:pBdr>
              <w:spacing w:before="120" w:after="120" w:line="240" w:lineRule="auto"/>
              <w:jc w:val="right"/>
              <w:rPr>
                <w:b/>
                <w:color w:val="000000"/>
                <w:sz w:val="22"/>
                <w:szCs w:val="22"/>
              </w:rPr>
            </w:pPr>
            <w:r w:rsidRPr="00182448">
              <w:rPr>
                <w:b/>
                <w:color w:val="000000"/>
                <w:sz w:val="22"/>
                <w:szCs w:val="22"/>
              </w:rPr>
              <w:t>1.</w:t>
            </w:r>
          </w:p>
        </w:tc>
        <w:tc>
          <w:tcPr>
            <w:tcW w:w="2404" w:type="dxa"/>
            <w:shd w:val="clear" w:color="auto" w:fill="E2F0D9"/>
            <w:vAlign w:val="center"/>
          </w:tcPr>
          <w:p w14:paraId="00000064" w14:textId="138C12CB" w:rsidR="00906041" w:rsidRPr="00182448" w:rsidRDefault="00A1378F">
            <w:pPr>
              <w:pBdr>
                <w:top w:val="nil"/>
                <w:left w:val="nil"/>
                <w:bottom w:val="nil"/>
                <w:right w:val="nil"/>
                <w:between w:val="nil"/>
              </w:pBdr>
              <w:spacing w:before="120" w:after="120" w:line="240" w:lineRule="auto"/>
              <w:rPr>
                <w:color w:val="000000"/>
                <w:sz w:val="22"/>
                <w:szCs w:val="22"/>
              </w:rPr>
            </w:pPr>
            <w:r w:rsidRPr="00182448">
              <w:rPr>
                <w:color w:val="000000"/>
                <w:sz w:val="22"/>
                <w:szCs w:val="22"/>
              </w:rPr>
              <w:t xml:space="preserve">Un enfant </w:t>
            </w:r>
            <w:r w:rsidR="009F2CAD">
              <w:rPr>
                <w:color w:val="000000"/>
                <w:sz w:val="22"/>
                <w:szCs w:val="22"/>
              </w:rPr>
              <w:t>en</w:t>
            </w:r>
            <w:r w:rsidR="009F2CAD" w:rsidRPr="00182448">
              <w:rPr>
                <w:color w:val="000000"/>
                <w:sz w:val="22"/>
                <w:szCs w:val="22"/>
              </w:rPr>
              <w:t xml:space="preserve"> zone rurale </w:t>
            </w:r>
            <w:r w:rsidRPr="00182448">
              <w:rPr>
                <w:color w:val="000000"/>
                <w:sz w:val="22"/>
                <w:szCs w:val="22"/>
              </w:rPr>
              <w:t>suspecté d'avoir la rage.</w:t>
            </w:r>
          </w:p>
        </w:tc>
        <w:tc>
          <w:tcPr>
            <w:tcW w:w="6215" w:type="dxa"/>
            <w:shd w:val="clear" w:color="auto" w:fill="E2F0D9"/>
            <w:vAlign w:val="center"/>
          </w:tcPr>
          <w:p w14:paraId="00000065"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66"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67"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68"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69" w14:textId="77777777" w:rsidR="00906041" w:rsidRPr="00182448" w:rsidRDefault="00906041">
            <w:pPr>
              <w:pBdr>
                <w:top w:val="nil"/>
                <w:left w:val="nil"/>
                <w:bottom w:val="nil"/>
                <w:right w:val="nil"/>
                <w:between w:val="nil"/>
              </w:pBdr>
              <w:spacing w:before="120" w:after="120" w:line="240" w:lineRule="auto"/>
              <w:rPr>
                <w:color w:val="000000"/>
                <w:sz w:val="22"/>
                <w:szCs w:val="22"/>
              </w:rPr>
            </w:pPr>
          </w:p>
        </w:tc>
      </w:tr>
      <w:tr w:rsidR="00906041" w:rsidRPr="00182448" w14:paraId="27FED62A" w14:textId="77777777" w:rsidTr="00F341E7">
        <w:trPr>
          <w:trHeight w:val="2096"/>
          <w:jc w:val="center"/>
        </w:trPr>
        <w:tc>
          <w:tcPr>
            <w:tcW w:w="641" w:type="dxa"/>
            <w:shd w:val="clear" w:color="auto" w:fill="E7E6E6"/>
            <w:vAlign w:val="center"/>
          </w:tcPr>
          <w:p w14:paraId="0000006A" w14:textId="77777777" w:rsidR="00906041" w:rsidRPr="00182448" w:rsidRDefault="00A1378F">
            <w:pPr>
              <w:pBdr>
                <w:top w:val="nil"/>
                <w:left w:val="nil"/>
                <w:bottom w:val="nil"/>
                <w:right w:val="nil"/>
                <w:between w:val="nil"/>
              </w:pBdr>
              <w:spacing w:before="120" w:after="120" w:line="240" w:lineRule="auto"/>
              <w:jc w:val="right"/>
              <w:rPr>
                <w:b/>
                <w:color w:val="000000"/>
                <w:sz w:val="22"/>
                <w:szCs w:val="22"/>
              </w:rPr>
            </w:pPr>
            <w:r w:rsidRPr="00182448">
              <w:rPr>
                <w:b/>
                <w:color w:val="000000"/>
                <w:sz w:val="22"/>
                <w:szCs w:val="22"/>
              </w:rPr>
              <w:t>3.</w:t>
            </w:r>
          </w:p>
        </w:tc>
        <w:tc>
          <w:tcPr>
            <w:tcW w:w="2404" w:type="dxa"/>
            <w:vAlign w:val="center"/>
          </w:tcPr>
          <w:p w14:paraId="0000006B" w14:textId="77777777" w:rsidR="00906041" w:rsidRPr="00182448" w:rsidRDefault="00A1378F">
            <w:pPr>
              <w:pBdr>
                <w:top w:val="nil"/>
                <w:left w:val="nil"/>
                <w:bottom w:val="nil"/>
                <w:right w:val="nil"/>
                <w:between w:val="nil"/>
              </w:pBdr>
              <w:spacing w:before="120" w:after="120" w:line="240" w:lineRule="auto"/>
              <w:rPr>
                <w:color w:val="000000"/>
                <w:sz w:val="22"/>
                <w:szCs w:val="22"/>
              </w:rPr>
            </w:pPr>
            <w:r w:rsidRPr="00182448">
              <w:rPr>
                <w:color w:val="000000"/>
                <w:sz w:val="22"/>
                <w:szCs w:val="22"/>
              </w:rPr>
              <w:t>Cinq villageois atteints de gastro-entérite déclarent tous avoir consommé des aliments provenant d'un établissement alimentaire spécifique.</w:t>
            </w:r>
          </w:p>
        </w:tc>
        <w:tc>
          <w:tcPr>
            <w:tcW w:w="6215" w:type="dxa"/>
            <w:vAlign w:val="center"/>
          </w:tcPr>
          <w:p w14:paraId="0000006C"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6D"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6E"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6F"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70"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71" w14:textId="77777777" w:rsidR="00906041" w:rsidRPr="00182448" w:rsidRDefault="00906041">
            <w:pPr>
              <w:pBdr>
                <w:top w:val="nil"/>
                <w:left w:val="nil"/>
                <w:bottom w:val="nil"/>
                <w:right w:val="nil"/>
                <w:between w:val="nil"/>
              </w:pBdr>
              <w:spacing w:before="120" w:after="120" w:line="240" w:lineRule="auto"/>
              <w:rPr>
                <w:color w:val="000000"/>
                <w:sz w:val="22"/>
                <w:szCs w:val="22"/>
              </w:rPr>
            </w:pPr>
          </w:p>
        </w:tc>
      </w:tr>
      <w:tr w:rsidR="00906041" w:rsidRPr="00182448" w14:paraId="766AD90E" w14:textId="77777777" w:rsidTr="00F341E7">
        <w:trPr>
          <w:trHeight w:val="2276"/>
          <w:jc w:val="center"/>
        </w:trPr>
        <w:tc>
          <w:tcPr>
            <w:tcW w:w="641" w:type="dxa"/>
            <w:shd w:val="clear" w:color="auto" w:fill="E7E6E6"/>
            <w:vAlign w:val="center"/>
          </w:tcPr>
          <w:p w14:paraId="00000072" w14:textId="77777777" w:rsidR="00906041" w:rsidRPr="00182448" w:rsidRDefault="00A1378F">
            <w:pPr>
              <w:spacing w:before="120" w:after="120" w:line="240" w:lineRule="auto"/>
              <w:jc w:val="right"/>
              <w:rPr>
                <w:b/>
                <w:color w:val="000000"/>
              </w:rPr>
            </w:pPr>
            <w:r w:rsidRPr="00182448">
              <w:rPr>
                <w:b/>
                <w:color w:val="000000"/>
              </w:rPr>
              <w:t>9.</w:t>
            </w:r>
          </w:p>
        </w:tc>
        <w:tc>
          <w:tcPr>
            <w:tcW w:w="2404" w:type="dxa"/>
            <w:shd w:val="clear" w:color="auto" w:fill="E2F0D9"/>
            <w:vAlign w:val="center"/>
          </w:tcPr>
          <w:p w14:paraId="00000073" w14:textId="309F5C22" w:rsidR="00906041" w:rsidRPr="00182448" w:rsidRDefault="00A1378F">
            <w:pPr>
              <w:spacing w:before="120" w:after="120" w:line="240" w:lineRule="auto"/>
              <w:rPr>
                <w:color w:val="000000"/>
              </w:rPr>
            </w:pPr>
            <w:r w:rsidRPr="00182448">
              <w:rPr>
                <w:color w:val="000000"/>
              </w:rPr>
              <w:t xml:space="preserve">Un éleveur a constaté que certains de ses moutons </w:t>
            </w:r>
            <w:r w:rsidR="005373C4">
              <w:rPr>
                <w:color w:val="000000"/>
              </w:rPr>
              <w:t>avaient</w:t>
            </w:r>
            <w:r w:rsidRPr="00182448">
              <w:rPr>
                <w:color w:val="000000"/>
              </w:rPr>
              <w:t xml:space="preserve"> de</w:t>
            </w:r>
            <w:r w:rsidR="005373C4">
              <w:rPr>
                <w:color w:val="000000"/>
              </w:rPr>
              <w:t>s</w:t>
            </w:r>
            <w:r w:rsidRPr="00182448">
              <w:rPr>
                <w:color w:val="000000"/>
              </w:rPr>
              <w:t xml:space="preserve"> convulsions.</w:t>
            </w:r>
          </w:p>
        </w:tc>
        <w:tc>
          <w:tcPr>
            <w:tcW w:w="6215" w:type="dxa"/>
            <w:shd w:val="clear" w:color="auto" w:fill="E2F0D9"/>
          </w:tcPr>
          <w:p w14:paraId="00000074" w14:textId="77777777" w:rsidR="00906041" w:rsidRPr="00182448" w:rsidRDefault="00906041">
            <w:pPr>
              <w:pBdr>
                <w:top w:val="nil"/>
                <w:left w:val="nil"/>
                <w:bottom w:val="nil"/>
                <w:right w:val="nil"/>
                <w:between w:val="nil"/>
              </w:pBdr>
              <w:spacing w:before="120" w:after="120" w:line="240" w:lineRule="auto"/>
              <w:rPr>
                <w:color w:val="000000"/>
                <w:sz w:val="22"/>
                <w:szCs w:val="22"/>
              </w:rPr>
            </w:pPr>
          </w:p>
          <w:p w14:paraId="00000075"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p w14:paraId="00000076"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p w14:paraId="00000077"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p w14:paraId="00000078"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p w14:paraId="00000079"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tc>
      </w:tr>
      <w:tr w:rsidR="00906041" w:rsidRPr="00182448" w14:paraId="7C15D915" w14:textId="77777777" w:rsidTr="00F341E7">
        <w:trPr>
          <w:trHeight w:val="2186"/>
          <w:jc w:val="center"/>
        </w:trPr>
        <w:tc>
          <w:tcPr>
            <w:tcW w:w="641" w:type="dxa"/>
            <w:shd w:val="clear" w:color="auto" w:fill="E7E6E6"/>
            <w:vAlign w:val="center"/>
          </w:tcPr>
          <w:p w14:paraId="0000007A" w14:textId="77777777" w:rsidR="00906041" w:rsidRPr="00182448" w:rsidRDefault="00A1378F">
            <w:pPr>
              <w:pBdr>
                <w:top w:val="nil"/>
                <w:left w:val="nil"/>
                <w:bottom w:val="nil"/>
                <w:right w:val="nil"/>
                <w:between w:val="nil"/>
              </w:pBdr>
              <w:spacing w:before="120" w:after="120" w:line="240" w:lineRule="auto"/>
              <w:jc w:val="right"/>
              <w:rPr>
                <w:b/>
                <w:color w:val="000000"/>
                <w:sz w:val="22"/>
                <w:szCs w:val="22"/>
              </w:rPr>
            </w:pPr>
            <w:r w:rsidRPr="00182448">
              <w:rPr>
                <w:b/>
                <w:color w:val="000000"/>
                <w:sz w:val="22"/>
                <w:szCs w:val="22"/>
              </w:rPr>
              <w:t>10.</w:t>
            </w:r>
          </w:p>
        </w:tc>
        <w:tc>
          <w:tcPr>
            <w:tcW w:w="2404" w:type="dxa"/>
            <w:vAlign w:val="center"/>
          </w:tcPr>
          <w:p w14:paraId="0000007B" w14:textId="4478BCAD" w:rsidR="00906041" w:rsidRPr="00182448" w:rsidRDefault="005373C4">
            <w:pPr>
              <w:pBdr>
                <w:top w:val="nil"/>
                <w:left w:val="nil"/>
                <w:bottom w:val="nil"/>
                <w:right w:val="nil"/>
                <w:between w:val="nil"/>
              </w:pBdr>
              <w:spacing w:before="120" w:after="120" w:line="240" w:lineRule="auto"/>
              <w:rPr>
                <w:color w:val="000000"/>
                <w:sz w:val="22"/>
                <w:szCs w:val="22"/>
              </w:rPr>
            </w:pPr>
            <w:r>
              <w:rPr>
                <w:color w:val="000000"/>
                <w:sz w:val="22"/>
                <w:szCs w:val="22"/>
              </w:rPr>
              <w:t>D</w:t>
            </w:r>
            <w:r w:rsidRPr="00182448">
              <w:rPr>
                <w:color w:val="000000"/>
                <w:sz w:val="22"/>
                <w:szCs w:val="22"/>
              </w:rPr>
              <w:t xml:space="preserve">es bovins </w:t>
            </w:r>
            <w:r>
              <w:rPr>
                <w:color w:val="000000"/>
                <w:sz w:val="22"/>
                <w:szCs w:val="22"/>
              </w:rPr>
              <w:t>su march</w:t>
            </w:r>
            <w:r w:rsidRPr="00182448">
              <w:rPr>
                <w:color w:val="000000"/>
                <w:sz w:val="22"/>
                <w:szCs w:val="22"/>
              </w:rPr>
              <w:t>é touss</w:t>
            </w:r>
            <w:r>
              <w:rPr>
                <w:color w:val="000000"/>
                <w:sz w:val="22"/>
                <w:szCs w:val="22"/>
              </w:rPr>
              <w:t>e</w:t>
            </w:r>
            <w:r w:rsidRPr="00182448">
              <w:rPr>
                <w:color w:val="000000"/>
                <w:sz w:val="22"/>
                <w:szCs w:val="22"/>
              </w:rPr>
              <w:t xml:space="preserve">nt et </w:t>
            </w:r>
            <w:r>
              <w:rPr>
                <w:color w:val="000000"/>
                <w:sz w:val="22"/>
                <w:szCs w:val="22"/>
              </w:rPr>
              <w:t>ont</w:t>
            </w:r>
            <w:r w:rsidRPr="00182448">
              <w:rPr>
                <w:color w:val="000000"/>
                <w:sz w:val="22"/>
                <w:szCs w:val="22"/>
              </w:rPr>
              <w:t xml:space="preserve"> des écoulements nasaux et oculaires.</w:t>
            </w:r>
          </w:p>
        </w:tc>
        <w:tc>
          <w:tcPr>
            <w:tcW w:w="6215" w:type="dxa"/>
          </w:tcPr>
          <w:p w14:paraId="0000007C"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p w14:paraId="0000007D"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p w14:paraId="0000007E"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p w14:paraId="0000007F"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p w14:paraId="00000080" w14:textId="77777777" w:rsidR="00906041" w:rsidRPr="00182448" w:rsidRDefault="00906041">
            <w:pPr>
              <w:pBdr>
                <w:top w:val="nil"/>
                <w:left w:val="nil"/>
                <w:bottom w:val="nil"/>
                <w:right w:val="nil"/>
                <w:between w:val="nil"/>
              </w:pBdr>
              <w:spacing w:before="120" w:after="120" w:line="240" w:lineRule="auto"/>
              <w:jc w:val="center"/>
              <w:rPr>
                <w:color w:val="000000"/>
                <w:sz w:val="22"/>
                <w:szCs w:val="22"/>
              </w:rPr>
            </w:pPr>
          </w:p>
          <w:p w14:paraId="00000081" w14:textId="77777777" w:rsidR="00906041" w:rsidRPr="00182448" w:rsidRDefault="00906041">
            <w:pPr>
              <w:pBdr>
                <w:top w:val="nil"/>
                <w:left w:val="nil"/>
                <w:bottom w:val="nil"/>
                <w:right w:val="nil"/>
                <w:between w:val="nil"/>
              </w:pBdr>
              <w:spacing w:before="120" w:after="120" w:line="240" w:lineRule="auto"/>
              <w:rPr>
                <w:color w:val="000000"/>
                <w:sz w:val="22"/>
                <w:szCs w:val="22"/>
              </w:rPr>
            </w:pPr>
          </w:p>
        </w:tc>
      </w:tr>
    </w:tbl>
    <w:p w14:paraId="00000082" w14:textId="77777777" w:rsidR="00906041" w:rsidRPr="00182448" w:rsidRDefault="00A1378F">
      <w:pPr>
        <w:spacing w:after="0" w:line="240" w:lineRule="auto"/>
      </w:pPr>
      <w:r w:rsidRPr="00182448">
        <w:br w:type="page"/>
      </w:r>
    </w:p>
    <w:p w14:paraId="00000083" w14:textId="77777777" w:rsidR="00906041" w:rsidRPr="00182448" w:rsidRDefault="00A1378F">
      <w:pPr>
        <w:pStyle w:val="Heading1"/>
        <w:pBdr>
          <w:bottom w:val="none" w:sz="0" w:space="0" w:color="000000"/>
        </w:pBdr>
        <w:rPr>
          <w:color w:val="000000"/>
        </w:rPr>
      </w:pPr>
      <w:bookmarkStart w:id="3" w:name="_Toc200728008"/>
      <w:r w:rsidRPr="00182448">
        <w:rPr>
          <w:color w:val="000000"/>
        </w:rPr>
        <w:lastRenderedPageBreak/>
        <w:t>Maladie consécutive à une inondation</w:t>
      </w:r>
      <w:bookmarkEnd w:id="3"/>
    </w:p>
    <w:p w14:paraId="00000084" w14:textId="77777777" w:rsidR="00906041" w:rsidRPr="00182448" w:rsidRDefault="00A1378F">
      <w:pPr>
        <w:spacing w:before="240" w:after="0" w:line="240" w:lineRule="auto"/>
        <w:rPr>
          <w:rFonts w:ascii="Arial" w:eastAsia="Arial" w:hAnsi="Arial" w:cs="Arial"/>
          <w:b/>
          <w:sz w:val="22"/>
          <w:szCs w:val="22"/>
        </w:rPr>
      </w:pPr>
      <w:r w:rsidRPr="00182448">
        <w:rPr>
          <w:rFonts w:ascii="Arial" w:eastAsia="Arial" w:hAnsi="Arial" w:cs="Arial"/>
          <w:b/>
          <w:sz w:val="22"/>
          <w:szCs w:val="22"/>
        </w:rPr>
        <w:t>Scénario - Partie 1 :</w:t>
      </w:r>
    </w:p>
    <w:p w14:paraId="00000085" w14:textId="5A7FD100" w:rsidR="00906041" w:rsidRPr="00182448" w:rsidRDefault="00A1378F">
      <w:pPr>
        <w:spacing w:after="120" w:line="240" w:lineRule="auto"/>
        <w:rPr>
          <w:rFonts w:ascii="Arial" w:eastAsia="Arial" w:hAnsi="Arial" w:cs="Arial"/>
          <w:b/>
          <w:sz w:val="22"/>
          <w:szCs w:val="22"/>
        </w:rPr>
      </w:pPr>
      <w:r w:rsidRPr="00182448">
        <w:rPr>
          <w:rFonts w:ascii="Arial" w:eastAsia="Arial" w:hAnsi="Arial" w:cs="Arial"/>
          <w:sz w:val="22"/>
          <w:szCs w:val="22"/>
        </w:rPr>
        <w:t xml:space="preserve">La saison des pluies a commencé en mai dans votre région. Début juillet, de graves inondations se sont produites : trois villages ont été submergés et le bétail qui passait près de la rivière a dû être sauvé. À la mi-juillet, deux </w:t>
      </w:r>
      <w:r w:rsidR="005373C4">
        <w:rPr>
          <w:rFonts w:ascii="Arial" w:eastAsia="Arial" w:hAnsi="Arial" w:cs="Arial"/>
          <w:sz w:val="22"/>
          <w:szCs w:val="22"/>
        </w:rPr>
        <w:t>structures sanitaires</w:t>
      </w:r>
      <w:r w:rsidRPr="00182448">
        <w:rPr>
          <w:rFonts w:ascii="Arial" w:eastAsia="Arial" w:hAnsi="Arial" w:cs="Arial"/>
          <w:sz w:val="22"/>
          <w:szCs w:val="22"/>
        </w:rPr>
        <w:t xml:space="preserve"> ont notifié des grappes de maladies fébriles lors de la surveillance hebdomadaire. </w:t>
      </w:r>
    </w:p>
    <w:p w14:paraId="00000086" w14:textId="2B97E25A" w:rsidR="00906041" w:rsidRPr="00182448" w:rsidRDefault="00A1378F">
      <w:pPr>
        <w:rPr>
          <w:rFonts w:ascii="Arial" w:eastAsia="Arial" w:hAnsi="Arial" w:cs="Arial"/>
          <w:sz w:val="22"/>
          <w:szCs w:val="22"/>
        </w:rPr>
      </w:pPr>
      <w:r w:rsidRPr="00182448">
        <w:rPr>
          <w:rFonts w:ascii="Arial" w:eastAsia="Arial" w:hAnsi="Arial" w:cs="Arial"/>
          <w:sz w:val="22"/>
          <w:szCs w:val="22"/>
        </w:rPr>
        <w:t>Un</w:t>
      </w:r>
      <w:r w:rsidR="005373C4">
        <w:rPr>
          <w:rFonts w:ascii="Arial" w:eastAsia="Arial" w:hAnsi="Arial" w:cs="Arial"/>
          <w:sz w:val="22"/>
          <w:szCs w:val="22"/>
        </w:rPr>
        <w:t xml:space="preserve">e structure </w:t>
      </w:r>
      <w:r w:rsidRPr="00182448">
        <w:rPr>
          <w:rFonts w:ascii="Arial" w:eastAsia="Arial" w:hAnsi="Arial" w:cs="Arial"/>
          <w:sz w:val="22"/>
          <w:szCs w:val="22"/>
        </w:rPr>
        <w:t>a notifié 5 patients avec une fièvre aiguë et des maux de tête. Trois d'entre eux ont été hospitalisés en raison de vomissements, de diarrhées et de douleurs abdominales sévères.</w:t>
      </w:r>
    </w:p>
    <w:p w14:paraId="00000087" w14:textId="316BB61C" w:rsidR="00906041" w:rsidRPr="00182448" w:rsidRDefault="00A1378F">
      <w:pPr>
        <w:rPr>
          <w:rFonts w:ascii="Arial" w:eastAsia="Arial" w:hAnsi="Arial" w:cs="Arial"/>
          <w:sz w:val="22"/>
          <w:szCs w:val="22"/>
        </w:rPr>
      </w:pPr>
      <w:r w:rsidRPr="00182448">
        <w:rPr>
          <w:rFonts w:ascii="Arial" w:eastAsia="Arial" w:hAnsi="Arial" w:cs="Arial"/>
          <w:sz w:val="22"/>
          <w:szCs w:val="22"/>
        </w:rPr>
        <w:t xml:space="preserve">L'autre </w:t>
      </w:r>
      <w:r w:rsidR="005373C4">
        <w:rPr>
          <w:rFonts w:ascii="Arial" w:eastAsia="Arial" w:hAnsi="Arial" w:cs="Arial"/>
          <w:sz w:val="22"/>
          <w:szCs w:val="22"/>
        </w:rPr>
        <w:t>structure</w:t>
      </w:r>
      <w:r w:rsidRPr="00182448">
        <w:rPr>
          <w:rFonts w:ascii="Arial" w:eastAsia="Arial" w:hAnsi="Arial" w:cs="Arial"/>
          <w:sz w:val="22"/>
          <w:szCs w:val="22"/>
        </w:rPr>
        <w:t xml:space="preserve"> a reçu 4 patients souffrant de fièvre aiguë, de maux de tête, de vomissements, de diarrhée et de douleurs abdominales. L'un d'entre eux souffrait également d'une jaunisse et a été hospitalisé.  Des échantillons de sang, de sérum et de selles ont été prélevés sur tous les patients. Les tests de dépistage du paludisme effectués sur les 4 patients se sont révélés négatifs.</w:t>
      </w:r>
    </w:p>
    <w:p w14:paraId="00000088" w14:textId="77777777" w:rsidR="00906041" w:rsidRPr="00182448" w:rsidRDefault="00906041">
      <w:pPr>
        <w:spacing w:after="0" w:line="240" w:lineRule="auto"/>
        <w:rPr>
          <w:rFonts w:ascii="Arial" w:eastAsia="Arial" w:hAnsi="Arial" w:cs="Arial"/>
          <w:b/>
          <w:sz w:val="22"/>
          <w:szCs w:val="22"/>
        </w:rPr>
      </w:pPr>
    </w:p>
    <w:tbl>
      <w:tblPr>
        <w:tblStyle w:val="a2"/>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469"/>
      </w:tblGrid>
      <w:tr w:rsidR="00906041" w:rsidRPr="00182448" w14:paraId="6D35E327" w14:textId="77777777" w:rsidTr="004A120F">
        <w:trPr>
          <w:trHeight w:val="1160"/>
        </w:trPr>
        <w:tc>
          <w:tcPr>
            <w:tcW w:w="1526" w:type="dxa"/>
            <w:vAlign w:val="center"/>
          </w:tcPr>
          <w:p w14:paraId="00000089" w14:textId="77777777" w:rsidR="00906041" w:rsidRPr="00182448" w:rsidRDefault="00A1378F">
            <w:pPr>
              <w:spacing w:after="0" w:line="240" w:lineRule="auto"/>
              <w:jc w:val="right"/>
              <w:rPr>
                <w:b/>
                <w:color w:val="auto"/>
                <w:sz w:val="22"/>
                <w:szCs w:val="22"/>
              </w:rPr>
            </w:pPr>
            <w:r w:rsidRPr="00182448">
              <w:rPr>
                <w:b/>
                <w:color w:val="auto"/>
                <w:sz w:val="22"/>
                <w:szCs w:val="22"/>
              </w:rPr>
              <w:t>Question 1</w:t>
            </w:r>
          </w:p>
        </w:tc>
        <w:tc>
          <w:tcPr>
            <w:tcW w:w="7469" w:type="dxa"/>
            <w:vAlign w:val="center"/>
          </w:tcPr>
          <w:p w14:paraId="0000008A" w14:textId="77777777" w:rsidR="00906041" w:rsidRPr="00182448" w:rsidRDefault="00A1378F">
            <w:pPr>
              <w:spacing w:before="240"/>
              <w:rPr>
                <w:color w:val="auto"/>
                <w:sz w:val="22"/>
                <w:szCs w:val="22"/>
              </w:rPr>
            </w:pPr>
            <w:r w:rsidRPr="00182448">
              <w:rPr>
                <w:color w:val="auto"/>
                <w:sz w:val="22"/>
                <w:szCs w:val="22"/>
              </w:rPr>
              <w:t xml:space="preserve">Quelles mesures l'agent de surveillance doit-il prendre après avoir été informé des cas ? </w:t>
            </w:r>
          </w:p>
        </w:tc>
      </w:tr>
      <w:tr w:rsidR="00906041" w:rsidRPr="00182448" w14:paraId="475837FE" w14:textId="77777777" w:rsidTr="004A120F">
        <w:trPr>
          <w:trHeight w:val="2780"/>
        </w:trPr>
        <w:tc>
          <w:tcPr>
            <w:tcW w:w="1526" w:type="dxa"/>
            <w:vAlign w:val="center"/>
          </w:tcPr>
          <w:p w14:paraId="0000008B"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1</w:t>
            </w:r>
          </w:p>
        </w:tc>
        <w:tc>
          <w:tcPr>
            <w:tcW w:w="7469" w:type="dxa"/>
            <w:vAlign w:val="center"/>
          </w:tcPr>
          <w:p w14:paraId="0000008C" w14:textId="77777777" w:rsidR="00906041" w:rsidRPr="00182448" w:rsidRDefault="00906041">
            <w:pPr>
              <w:spacing w:after="0" w:line="240" w:lineRule="auto"/>
              <w:rPr>
                <w:i/>
                <w:color w:val="auto"/>
                <w:sz w:val="22"/>
                <w:szCs w:val="22"/>
              </w:rPr>
            </w:pPr>
          </w:p>
          <w:p w14:paraId="0000008D" w14:textId="77777777" w:rsidR="00906041" w:rsidRPr="00182448" w:rsidRDefault="00906041">
            <w:pPr>
              <w:spacing w:after="0" w:line="240" w:lineRule="auto"/>
              <w:rPr>
                <w:color w:val="auto"/>
                <w:sz w:val="22"/>
                <w:szCs w:val="22"/>
              </w:rPr>
            </w:pPr>
          </w:p>
        </w:tc>
      </w:tr>
    </w:tbl>
    <w:p w14:paraId="0000008E" w14:textId="77777777" w:rsidR="00906041" w:rsidRPr="00182448" w:rsidRDefault="00906041">
      <w:pPr>
        <w:spacing w:line="240" w:lineRule="auto"/>
        <w:rPr>
          <w:rFonts w:ascii="Arial" w:eastAsia="Arial" w:hAnsi="Arial" w:cs="Arial"/>
          <w:sz w:val="22"/>
          <w:szCs w:val="22"/>
        </w:rPr>
      </w:pPr>
    </w:p>
    <w:p w14:paraId="0000008F" w14:textId="0C361483" w:rsidR="00906041" w:rsidRPr="00182448" w:rsidRDefault="00A1378F">
      <w:pPr>
        <w:spacing w:line="240" w:lineRule="auto"/>
        <w:rPr>
          <w:rFonts w:ascii="Arial" w:eastAsia="Arial" w:hAnsi="Arial" w:cs="Arial"/>
          <w:sz w:val="22"/>
          <w:szCs w:val="22"/>
        </w:rPr>
      </w:pPr>
      <w:r w:rsidRPr="00182448">
        <w:rPr>
          <w:rFonts w:ascii="Arial" w:eastAsia="Arial" w:hAnsi="Arial" w:cs="Arial"/>
          <w:sz w:val="22"/>
          <w:szCs w:val="22"/>
        </w:rPr>
        <w:t xml:space="preserve">L’agent de surveillance a informé la personne contact du système de surveillance du district de l'existence d'une grappe de cas présentant une fièvre aiguë, des maux de tête et des symptômes gastro-intestinaux, et du fait qu'un patient présentait également une jaunisse. </w:t>
      </w:r>
    </w:p>
    <w:p w14:paraId="00000090" w14:textId="77777777" w:rsidR="00906041" w:rsidRPr="00182448" w:rsidRDefault="00A1378F">
      <w:pPr>
        <w:spacing w:line="240" w:lineRule="auto"/>
        <w:rPr>
          <w:rFonts w:ascii="Arial" w:eastAsia="Arial" w:hAnsi="Arial" w:cs="Arial"/>
          <w:sz w:val="22"/>
          <w:szCs w:val="22"/>
        </w:rPr>
      </w:pPr>
      <w:r w:rsidRPr="00182448">
        <w:rPr>
          <w:rFonts w:ascii="Arial" w:eastAsia="Arial" w:hAnsi="Arial" w:cs="Arial"/>
          <w:sz w:val="22"/>
          <w:szCs w:val="22"/>
        </w:rPr>
        <w:t>Les symptômes correspondaient à la leptospirose, qui figure sur la liste des maladies à déclaration obligatoire.</w:t>
      </w:r>
    </w:p>
    <w:p w14:paraId="00000091" w14:textId="791EE237" w:rsidR="00906041" w:rsidRPr="00182448" w:rsidRDefault="00A1378F">
      <w:pPr>
        <w:spacing w:before="120" w:after="0" w:line="240" w:lineRule="auto"/>
        <w:rPr>
          <w:rFonts w:ascii="Arial" w:eastAsia="Arial" w:hAnsi="Arial" w:cs="Arial"/>
          <w:sz w:val="22"/>
          <w:szCs w:val="22"/>
        </w:rPr>
      </w:pPr>
      <w:r w:rsidRPr="00182448">
        <w:rPr>
          <w:rFonts w:ascii="Arial" w:eastAsia="Arial" w:hAnsi="Arial" w:cs="Arial"/>
          <w:sz w:val="22"/>
          <w:szCs w:val="22"/>
        </w:rPr>
        <w:t xml:space="preserve">L’agent de surveillance a comparé le nombre de cas avec les données historiques de surveillance de la leptospirose afin de déterminer si une </w:t>
      </w:r>
      <w:r w:rsidR="005373C4">
        <w:rPr>
          <w:rFonts w:ascii="Arial" w:eastAsia="Arial" w:hAnsi="Arial" w:cs="Arial"/>
          <w:sz w:val="22"/>
          <w:szCs w:val="22"/>
        </w:rPr>
        <w:t>flambée</w:t>
      </w:r>
      <w:r w:rsidRPr="00182448">
        <w:rPr>
          <w:rFonts w:ascii="Arial" w:eastAsia="Arial" w:hAnsi="Arial" w:cs="Arial"/>
          <w:sz w:val="22"/>
          <w:szCs w:val="22"/>
        </w:rPr>
        <w:t xml:space="preserve"> </w:t>
      </w:r>
      <w:r w:rsidR="005373C4">
        <w:rPr>
          <w:rFonts w:ascii="Arial" w:eastAsia="Arial" w:hAnsi="Arial" w:cs="Arial"/>
          <w:sz w:val="22"/>
          <w:szCs w:val="22"/>
        </w:rPr>
        <w:t>est en cours</w:t>
      </w:r>
      <w:r w:rsidRPr="00182448">
        <w:rPr>
          <w:rFonts w:ascii="Arial" w:eastAsia="Arial" w:hAnsi="Arial" w:cs="Arial"/>
          <w:sz w:val="22"/>
          <w:szCs w:val="22"/>
        </w:rPr>
        <w:t>. Les données comprenaient à la fois des cas confirmés et des cas probables.</w:t>
      </w:r>
    </w:p>
    <w:p w14:paraId="00000092" w14:textId="77777777" w:rsidR="00906041" w:rsidRPr="00182448" w:rsidRDefault="00906041">
      <w:pPr>
        <w:spacing w:after="0" w:line="240" w:lineRule="auto"/>
        <w:rPr>
          <w:rFonts w:ascii="Arial" w:eastAsia="Arial" w:hAnsi="Arial" w:cs="Arial"/>
          <w:sz w:val="22"/>
          <w:szCs w:val="22"/>
        </w:rPr>
      </w:pPr>
    </w:p>
    <w:p w14:paraId="00000093" w14:textId="77777777" w:rsidR="00906041" w:rsidRPr="00182448" w:rsidRDefault="00A1378F">
      <w:pPr>
        <w:spacing w:after="0" w:line="240" w:lineRule="auto"/>
        <w:rPr>
          <w:rFonts w:ascii="Arial" w:eastAsia="Arial" w:hAnsi="Arial" w:cs="Arial"/>
          <w:b/>
          <w:color w:val="00953A"/>
          <w:sz w:val="22"/>
          <w:szCs w:val="22"/>
        </w:rPr>
      </w:pPr>
      <w:r w:rsidRPr="00182448">
        <w:br w:type="page"/>
      </w:r>
    </w:p>
    <w:p w14:paraId="00000094" w14:textId="25A006E2" w:rsidR="00906041" w:rsidRPr="00182448" w:rsidRDefault="00A1378F">
      <w:pPr>
        <w:spacing w:after="120"/>
        <w:rPr>
          <w:rFonts w:ascii="Arial" w:eastAsia="Arial" w:hAnsi="Arial" w:cs="Arial"/>
          <w:b/>
          <w:sz w:val="28"/>
          <w:szCs w:val="28"/>
        </w:rPr>
      </w:pPr>
      <w:r w:rsidRPr="00182448">
        <w:rPr>
          <w:rFonts w:ascii="Arial" w:eastAsia="Arial" w:hAnsi="Arial" w:cs="Arial"/>
          <w:b/>
          <w:sz w:val="28"/>
          <w:szCs w:val="28"/>
        </w:rPr>
        <w:lastRenderedPageBreak/>
        <w:t>Tableau 1 : Cas humains de leptospirose confirmés et probables, résumé annuel de la surveillance, district B, 2015-2023</w:t>
      </w:r>
    </w:p>
    <w:tbl>
      <w:tblPr>
        <w:tblStyle w:val="a3"/>
        <w:tblpPr w:leftFromText="144" w:rightFromText="144" w:vertAnchor="page" w:tblpXSpec="center" w:tblpY="2305"/>
        <w:tblOverlap w:val="never"/>
        <w:tblW w:w="952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00" w:firstRow="0" w:lastRow="0" w:firstColumn="0" w:lastColumn="0" w:noHBand="0" w:noVBand="1"/>
      </w:tblPr>
      <w:tblGrid>
        <w:gridCol w:w="1335"/>
        <w:gridCol w:w="720"/>
        <w:gridCol w:w="630"/>
        <w:gridCol w:w="720"/>
        <w:gridCol w:w="630"/>
        <w:gridCol w:w="630"/>
        <w:gridCol w:w="720"/>
        <w:gridCol w:w="630"/>
        <w:gridCol w:w="720"/>
        <w:gridCol w:w="720"/>
        <w:gridCol w:w="630"/>
        <w:gridCol w:w="720"/>
        <w:gridCol w:w="720"/>
      </w:tblGrid>
      <w:tr w:rsidR="00661F32" w:rsidRPr="00182448" w14:paraId="1E68E99C" w14:textId="77777777" w:rsidTr="006D7B72">
        <w:trPr>
          <w:trHeight w:val="393"/>
        </w:trPr>
        <w:tc>
          <w:tcPr>
            <w:tcW w:w="1335" w:type="dxa"/>
            <w:tcBorders>
              <w:bottom w:val="single" w:sz="12" w:space="0" w:color="000000"/>
            </w:tcBorders>
            <w:shd w:val="clear" w:color="auto" w:fill="E7E6E6"/>
            <w:tcMar>
              <w:top w:w="72" w:type="dxa"/>
              <w:left w:w="72" w:type="dxa"/>
              <w:bottom w:w="72" w:type="dxa"/>
              <w:right w:w="72" w:type="dxa"/>
            </w:tcMar>
            <w:vAlign w:val="center"/>
          </w:tcPr>
          <w:p w14:paraId="00000095" w14:textId="77777777"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Année</w:t>
            </w:r>
          </w:p>
        </w:tc>
        <w:tc>
          <w:tcPr>
            <w:tcW w:w="720" w:type="dxa"/>
            <w:tcBorders>
              <w:bottom w:val="single" w:sz="12" w:space="0" w:color="000000"/>
            </w:tcBorders>
            <w:shd w:val="clear" w:color="auto" w:fill="E7E6E6"/>
            <w:tcMar>
              <w:top w:w="72" w:type="dxa"/>
              <w:left w:w="72" w:type="dxa"/>
              <w:bottom w:w="72" w:type="dxa"/>
              <w:right w:w="72" w:type="dxa"/>
            </w:tcMar>
            <w:vAlign w:val="center"/>
          </w:tcPr>
          <w:p w14:paraId="00000096" w14:textId="594D9878"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Jan</w:t>
            </w:r>
            <w:r w:rsidR="00661F32">
              <w:rPr>
                <w:rFonts w:ascii="Arial" w:eastAsia="Arial" w:hAnsi="Arial" w:cs="Arial"/>
                <w:b/>
                <w:color w:val="000000"/>
              </w:rPr>
              <w:t>.</w:t>
            </w:r>
          </w:p>
        </w:tc>
        <w:tc>
          <w:tcPr>
            <w:tcW w:w="630" w:type="dxa"/>
            <w:tcBorders>
              <w:bottom w:val="single" w:sz="12" w:space="0" w:color="000000"/>
            </w:tcBorders>
            <w:shd w:val="clear" w:color="auto" w:fill="E7E6E6"/>
            <w:tcMar>
              <w:top w:w="72" w:type="dxa"/>
              <w:left w:w="72" w:type="dxa"/>
              <w:bottom w:w="72" w:type="dxa"/>
              <w:right w:w="72" w:type="dxa"/>
            </w:tcMar>
            <w:vAlign w:val="center"/>
          </w:tcPr>
          <w:p w14:paraId="00000097" w14:textId="48E4B5F3" w:rsidR="00906041" w:rsidRPr="00182448" w:rsidRDefault="009E18AE" w:rsidP="00516690">
            <w:pPr>
              <w:spacing w:after="0" w:line="240" w:lineRule="auto"/>
              <w:jc w:val="center"/>
              <w:rPr>
                <w:rFonts w:ascii="Arial" w:eastAsia="Arial" w:hAnsi="Arial" w:cs="Arial"/>
                <w:b/>
                <w:color w:val="000000"/>
              </w:rPr>
            </w:pPr>
            <w:r w:rsidRPr="00182448">
              <w:rPr>
                <w:rFonts w:ascii="Arial" w:eastAsia="Arial" w:hAnsi="Arial" w:cs="Arial"/>
                <w:b/>
                <w:color w:val="000000"/>
              </w:rPr>
              <w:t>Fév.</w:t>
            </w:r>
          </w:p>
        </w:tc>
        <w:tc>
          <w:tcPr>
            <w:tcW w:w="720" w:type="dxa"/>
            <w:tcBorders>
              <w:bottom w:val="single" w:sz="12" w:space="0" w:color="000000"/>
            </w:tcBorders>
            <w:shd w:val="clear" w:color="auto" w:fill="E7E6E6"/>
            <w:tcMar>
              <w:top w:w="72" w:type="dxa"/>
              <w:left w:w="72" w:type="dxa"/>
              <w:bottom w:w="72" w:type="dxa"/>
              <w:right w:w="72" w:type="dxa"/>
            </w:tcMar>
            <w:vAlign w:val="center"/>
          </w:tcPr>
          <w:p w14:paraId="00000098" w14:textId="52596B7A"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Mar</w:t>
            </w:r>
            <w:r w:rsidR="00661F32">
              <w:rPr>
                <w:rFonts w:ascii="Arial" w:eastAsia="Arial" w:hAnsi="Arial" w:cs="Arial"/>
                <w:b/>
                <w:color w:val="000000"/>
              </w:rPr>
              <w:t>s</w:t>
            </w:r>
          </w:p>
        </w:tc>
        <w:tc>
          <w:tcPr>
            <w:tcW w:w="630" w:type="dxa"/>
            <w:tcBorders>
              <w:bottom w:val="single" w:sz="12" w:space="0" w:color="000000"/>
            </w:tcBorders>
            <w:shd w:val="clear" w:color="auto" w:fill="E7E6E6"/>
            <w:tcMar>
              <w:top w:w="72" w:type="dxa"/>
              <w:left w:w="72" w:type="dxa"/>
              <w:bottom w:w="72" w:type="dxa"/>
              <w:right w:w="72" w:type="dxa"/>
            </w:tcMar>
            <w:vAlign w:val="center"/>
          </w:tcPr>
          <w:p w14:paraId="00000099" w14:textId="04B0D47C" w:rsidR="00906041" w:rsidRPr="00182448" w:rsidRDefault="009E18AE" w:rsidP="00516690">
            <w:pPr>
              <w:spacing w:after="0" w:line="240" w:lineRule="auto"/>
              <w:jc w:val="center"/>
              <w:rPr>
                <w:rFonts w:ascii="Arial" w:eastAsia="Arial" w:hAnsi="Arial" w:cs="Arial"/>
                <w:b/>
                <w:color w:val="000000"/>
              </w:rPr>
            </w:pPr>
            <w:r w:rsidRPr="00182448">
              <w:rPr>
                <w:rFonts w:ascii="Arial" w:eastAsia="Arial" w:hAnsi="Arial" w:cs="Arial"/>
                <w:b/>
                <w:color w:val="000000"/>
              </w:rPr>
              <w:t>Avr.</w:t>
            </w:r>
          </w:p>
        </w:tc>
        <w:tc>
          <w:tcPr>
            <w:tcW w:w="630" w:type="dxa"/>
            <w:tcBorders>
              <w:bottom w:val="single" w:sz="12" w:space="0" w:color="000000"/>
            </w:tcBorders>
            <w:shd w:val="clear" w:color="auto" w:fill="E7E6E6"/>
            <w:tcMar>
              <w:top w:w="72" w:type="dxa"/>
              <w:left w:w="72" w:type="dxa"/>
              <w:bottom w:w="72" w:type="dxa"/>
              <w:right w:w="72" w:type="dxa"/>
            </w:tcMar>
            <w:vAlign w:val="center"/>
          </w:tcPr>
          <w:p w14:paraId="0000009A" w14:textId="77777777"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Mai</w:t>
            </w:r>
          </w:p>
        </w:tc>
        <w:tc>
          <w:tcPr>
            <w:tcW w:w="720" w:type="dxa"/>
            <w:tcBorders>
              <w:bottom w:val="single" w:sz="12" w:space="0" w:color="000000"/>
            </w:tcBorders>
            <w:shd w:val="clear" w:color="auto" w:fill="E7E6E6"/>
            <w:tcMar>
              <w:top w:w="72" w:type="dxa"/>
              <w:left w:w="72" w:type="dxa"/>
              <w:bottom w:w="72" w:type="dxa"/>
              <w:right w:w="72" w:type="dxa"/>
            </w:tcMar>
            <w:vAlign w:val="center"/>
          </w:tcPr>
          <w:p w14:paraId="0000009B" w14:textId="41D7808D"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Ju</w:t>
            </w:r>
            <w:r w:rsidR="006F6CE4" w:rsidRPr="00182448">
              <w:rPr>
                <w:rFonts w:ascii="Arial" w:eastAsia="Arial" w:hAnsi="Arial" w:cs="Arial"/>
                <w:b/>
                <w:color w:val="000000"/>
              </w:rPr>
              <w:t>i</w:t>
            </w:r>
            <w:r w:rsidRPr="00182448">
              <w:rPr>
                <w:rFonts w:ascii="Arial" w:eastAsia="Arial" w:hAnsi="Arial" w:cs="Arial"/>
                <w:b/>
                <w:color w:val="000000"/>
              </w:rPr>
              <w:t>n</w:t>
            </w:r>
          </w:p>
        </w:tc>
        <w:tc>
          <w:tcPr>
            <w:tcW w:w="630" w:type="dxa"/>
            <w:tcBorders>
              <w:bottom w:val="single" w:sz="12" w:space="0" w:color="000000"/>
            </w:tcBorders>
            <w:shd w:val="clear" w:color="auto" w:fill="E7E6E6"/>
            <w:tcMar>
              <w:top w:w="72" w:type="dxa"/>
              <w:left w:w="72" w:type="dxa"/>
              <w:bottom w:w="72" w:type="dxa"/>
              <w:right w:w="72" w:type="dxa"/>
            </w:tcMar>
            <w:vAlign w:val="center"/>
          </w:tcPr>
          <w:p w14:paraId="0000009C" w14:textId="4B7D0FEB"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Ju</w:t>
            </w:r>
            <w:r w:rsidR="006F6CE4" w:rsidRPr="00182448">
              <w:rPr>
                <w:rFonts w:ascii="Arial" w:eastAsia="Arial" w:hAnsi="Arial" w:cs="Arial"/>
                <w:b/>
                <w:color w:val="000000"/>
              </w:rPr>
              <w:t>i</w:t>
            </w:r>
            <w:r w:rsidRPr="00182448">
              <w:rPr>
                <w:rFonts w:ascii="Arial" w:eastAsia="Arial" w:hAnsi="Arial" w:cs="Arial"/>
                <w:b/>
                <w:color w:val="000000"/>
              </w:rPr>
              <w:t>l</w:t>
            </w:r>
            <w:r w:rsidR="00661F32">
              <w:rPr>
                <w:rFonts w:ascii="Arial" w:eastAsia="Arial" w:hAnsi="Arial" w:cs="Arial"/>
                <w:b/>
                <w:color w:val="000000"/>
              </w:rPr>
              <w:t>.</w:t>
            </w:r>
          </w:p>
        </w:tc>
        <w:tc>
          <w:tcPr>
            <w:tcW w:w="720" w:type="dxa"/>
            <w:tcBorders>
              <w:bottom w:val="single" w:sz="12" w:space="0" w:color="000000"/>
            </w:tcBorders>
            <w:shd w:val="clear" w:color="auto" w:fill="E7E6E6"/>
            <w:tcMar>
              <w:top w:w="72" w:type="dxa"/>
              <w:left w:w="72" w:type="dxa"/>
              <w:bottom w:w="72" w:type="dxa"/>
              <w:right w:w="72" w:type="dxa"/>
            </w:tcMar>
            <w:vAlign w:val="center"/>
          </w:tcPr>
          <w:p w14:paraId="0000009D" w14:textId="77777777"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Août</w:t>
            </w:r>
          </w:p>
        </w:tc>
        <w:tc>
          <w:tcPr>
            <w:tcW w:w="720" w:type="dxa"/>
            <w:tcBorders>
              <w:bottom w:val="single" w:sz="12" w:space="0" w:color="000000"/>
            </w:tcBorders>
            <w:shd w:val="clear" w:color="auto" w:fill="E7E6E6"/>
            <w:tcMar>
              <w:top w:w="72" w:type="dxa"/>
              <w:left w:w="72" w:type="dxa"/>
              <w:bottom w:w="72" w:type="dxa"/>
              <w:right w:w="72" w:type="dxa"/>
            </w:tcMar>
            <w:vAlign w:val="center"/>
          </w:tcPr>
          <w:p w14:paraId="0000009E" w14:textId="17D89A18"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Sep</w:t>
            </w:r>
            <w:r w:rsidR="00661F32">
              <w:rPr>
                <w:rFonts w:ascii="Arial" w:eastAsia="Arial" w:hAnsi="Arial" w:cs="Arial"/>
                <w:b/>
                <w:color w:val="000000"/>
              </w:rPr>
              <w:t>.</w:t>
            </w:r>
          </w:p>
        </w:tc>
        <w:tc>
          <w:tcPr>
            <w:tcW w:w="630" w:type="dxa"/>
            <w:tcBorders>
              <w:bottom w:val="single" w:sz="12" w:space="0" w:color="000000"/>
            </w:tcBorders>
            <w:shd w:val="clear" w:color="auto" w:fill="E7E6E6"/>
            <w:tcMar>
              <w:top w:w="72" w:type="dxa"/>
              <w:left w:w="72" w:type="dxa"/>
              <w:bottom w:w="72" w:type="dxa"/>
              <w:right w:w="72" w:type="dxa"/>
            </w:tcMar>
            <w:vAlign w:val="center"/>
          </w:tcPr>
          <w:p w14:paraId="0000009F" w14:textId="5BEE8C41" w:rsidR="00906041" w:rsidRPr="00182448" w:rsidRDefault="00516690" w:rsidP="00516690">
            <w:pPr>
              <w:spacing w:after="0" w:line="240" w:lineRule="auto"/>
              <w:jc w:val="center"/>
              <w:rPr>
                <w:rFonts w:ascii="Arial" w:eastAsia="Arial" w:hAnsi="Arial" w:cs="Arial"/>
                <w:b/>
                <w:color w:val="000000"/>
              </w:rPr>
            </w:pPr>
            <w:r w:rsidRPr="00182448">
              <w:rPr>
                <w:rFonts w:ascii="Arial" w:eastAsia="Arial" w:hAnsi="Arial" w:cs="Arial"/>
                <w:b/>
                <w:color w:val="000000"/>
              </w:rPr>
              <w:t>Oct.</w:t>
            </w:r>
          </w:p>
        </w:tc>
        <w:tc>
          <w:tcPr>
            <w:tcW w:w="720" w:type="dxa"/>
            <w:tcBorders>
              <w:bottom w:val="single" w:sz="12" w:space="0" w:color="000000"/>
            </w:tcBorders>
            <w:shd w:val="clear" w:color="auto" w:fill="E7E6E6"/>
            <w:tcMar>
              <w:top w:w="72" w:type="dxa"/>
              <w:left w:w="72" w:type="dxa"/>
              <w:bottom w:w="72" w:type="dxa"/>
              <w:right w:w="72" w:type="dxa"/>
            </w:tcMar>
            <w:vAlign w:val="center"/>
          </w:tcPr>
          <w:p w14:paraId="000000A0" w14:textId="6B65A4E1" w:rsidR="00906041" w:rsidRPr="00182448" w:rsidRDefault="00516690" w:rsidP="00516690">
            <w:pPr>
              <w:spacing w:after="0" w:line="240" w:lineRule="auto"/>
              <w:jc w:val="center"/>
              <w:rPr>
                <w:rFonts w:ascii="Arial" w:eastAsia="Arial" w:hAnsi="Arial" w:cs="Arial"/>
                <w:b/>
                <w:color w:val="000000"/>
              </w:rPr>
            </w:pPr>
            <w:r w:rsidRPr="00182448">
              <w:rPr>
                <w:rFonts w:ascii="Arial" w:eastAsia="Arial" w:hAnsi="Arial" w:cs="Arial"/>
                <w:b/>
                <w:color w:val="000000"/>
              </w:rPr>
              <w:t>Nov.</w:t>
            </w:r>
          </w:p>
        </w:tc>
        <w:tc>
          <w:tcPr>
            <w:tcW w:w="720" w:type="dxa"/>
            <w:tcBorders>
              <w:bottom w:val="single" w:sz="12" w:space="0" w:color="000000"/>
            </w:tcBorders>
            <w:shd w:val="clear" w:color="auto" w:fill="E7E6E6"/>
            <w:tcMar>
              <w:top w:w="72" w:type="dxa"/>
              <w:left w:w="72" w:type="dxa"/>
              <w:bottom w:w="72" w:type="dxa"/>
              <w:right w:w="72" w:type="dxa"/>
            </w:tcMar>
            <w:vAlign w:val="center"/>
          </w:tcPr>
          <w:p w14:paraId="000000A1" w14:textId="267E6C4C"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Déc</w:t>
            </w:r>
            <w:r w:rsidR="00661F32">
              <w:rPr>
                <w:rFonts w:ascii="Arial" w:eastAsia="Arial" w:hAnsi="Arial" w:cs="Arial"/>
                <w:b/>
                <w:color w:val="000000"/>
              </w:rPr>
              <w:t>.</w:t>
            </w:r>
          </w:p>
        </w:tc>
      </w:tr>
      <w:tr w:rsidR="00661F32" w:rsidRPr="00182448" w14:paraId="39D6D373" w14:textId="77777777" w:rsidTr="006D7B72">
        <w:trPr>
          <w:trHeight w:val="432"/>
        </w:trPr>
        <w:tc>
          <w:tcPr>
            <w:tcW w:w="1335" w:type="dxa"/>
            <w:shd w:val="clear" w:color="auto" w:fill="E2F0D9"/>
            <w:tcMar>
              <w:left w:w="72" w:type="dxa"/>
              <w:right w:w="72" w:type="dxa"/>
            </w:tcMar>
            <w:vAlign w:val="center"/>
          </w:tcPr>
          <w:p w14:paraId="000000A2"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2015</w:t>
            </w:r>
          </w:p>
        </w:tc>
        <w:tc>
          <w:tcPr>
            <w:tcW w:w="720" w:type="dxa"/>
            <w:shd w:val="clear" w:color="auto" w:fill="E2F0D9"/>
            <w:vAlign w:val="center"/>
          </w:tcPr>
          <w:p w14:paraId="000000A3"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shd w:val="clear" w:color="auto" w:fill="E2F0D9"/>
            <w:vAlign w:val="center"/>
          </w:tcPr>
          <w:p w14:paraId="000000A4"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shd w:val="clear" w:color="auto" w:fill="E2F0D9"/>
            <w:vAlign w:val="center"/>
          </w:tcPr>
          <w:p w14:paraId="000000A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shd w:val="clear" w:color="auto" w:fill="E2F0D9"/>
            <w:vAlign w:val="center"/>
          </w:tcPr>
          <w:p w14:paraId="000000A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shd w:val="clear" w:color="auto" w:fill="E2F0D9"/>
            <w:vAlign w:val="center"/>
          </w:tcPr>
          <w:p w14:paraId="000000A7"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shd w:val="clear" w:color="auto" w:fill="E2F0D9"/>
            <w:vAlign w:val="center"/>
          </w:tcPr>
          <w:p w14:paraId="000000A8"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shd w:val="clear" w:color="auto" w:fill="E2F0D9"/>
            <w:vAlign w:val="center"/>
          </w:tcPr>
          <w:p w14:paraId="000000A9"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720" w:type="dxa"/>
            <w:shd w:val="clear" w:color="auto" w:fill="E2F0D9"/>
            <w:vAlign w:val="center"/>
          </w:tcPr>
          <w:p w14:paraId="000000AA"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5</w:t>
            </w:r>
          </w:p>
        </w:tc>
        <w:tc>
          <w:tcPr>
            <w:tcW w:w="720" w:type="dxa"/>
            <w:shd w:val="clear" w:color="auto" w:fill="E2F0D9"/>
            <w:vAlign w:val="center"/>
          </w:tcPr>
          <w:p w14:paraId="000000AB"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4</w:t>
            </w:r>
          </w:p>
        </w:tc>
        <w:tc>
          <w:tcPr>
            <w:tcW w:w="630" w:type="dxa"/>
            <w:shd w:val="clear" w:color="auto" w:fill="E2F0D9"/>
            <w:vAlign w:val="center"/>
          </w:tcPr>
          <w:p w14:paraId="000000AC"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shd w:val="clear" w:color="auto" w:fill="E2F0D9"/>
            <w:vAlign w:val="center"/>
          </w:tcPr>
          <w:p w14:paraId="000000AD"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shd w:val="clear" w:color="auto" w:fill="E2F0D9"/>
            <w:vAlign w:val="center"/>
          </w:tcPr>
          <w:p w14:paraId="000000AE"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r>
      <w:tr w:rsidR="001F437E" w:rsidRPr="00182448" w14:paraId="017AAB16" w14:textId="77777777" w:rsidTr="006D7B72">
        <w:trPr>
          <w:trHeight w:val="432"/>
        </w:trPr>
        <w:tc>
          <w:tcPr>
            <w:tcW w:w="1335" w:type="dxa"/>
            <w:tcMar>
              <w:left w:w="72" w:type="dxa"/>
              <w:right w:w="72" w:type="dxa"/>
            </w:tcMar>
            <w:vAlign w:val="center"/>
          </w:tcPr>
          <w:p w14:paraId="000000AF"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2016</w:t>
            </w:r>
          </w:p>
        </w:tc>
        <w:tc>
          <w:tcPr>
            <w:tcW w:w="720" w:type="dxa"/>
            <w:vAlign w:val="center"/>
          </w:tcPr>
          <w:p w14:paraId="000000B0"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vAlign w:val="center"/>
          </w:tcPr>
          <w:p w14:paraId="000000B1"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vAlign w:val="center"/>
          </w:tcPr>
          <w:p w14:paraId="000000B2"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vAlign w:val="center"/>
          </w:tcPr>
          <w:p w14:paraId="000000B3"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vAlign w:val="center"/>
          </w:tcPr>
          <w:p w14:paraId="000000B4"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vAlign w:val="center"/>
          </w:tcPr>
          <w:p w14:paraId="000000B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630" w:type="dxa"/>
            <w:vAlign w:val="center"/>
          </w:tcPr>
          <w:p w14:paraId="000000B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vAlign w:val="center"/>
          </w:tcPr>
          <w:p w14:paraId="000000B7"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vAlign w:val="center"/>
          </w:tcPr>
          <w:p w14:paraId="000000B8"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vAlign w:val="center"/>
          </w:tcPr>
          <w:p w14:paraId="000000B9"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vAlign w:val="center"/>
          </w:tcPr>
          <w:p w14:paraId="000000BA"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720" w:type="dxa"/>
            <w:vAlign w:val="center"/>
          </w:tcPr>
          <w:p w14:paraId="000000BB"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r>
      <w:tr w:rsidR="00661F32" w:rsidRPr="00182448" w14:paraId="5A022955" w14:textId="77777777" w:rsidTr="006D7B72">
        <w:trPr>
          <w:trHeight w:val="432"/>
        </w:trPr>
        <w:tc>
          <w:tcPr>
            <w:tcW w:w="1335" w:type="dxa"/>
            <w:shd w:val="clear" w:color="auto" w:fill="E2F0D9"/>
            <w:tcMar>
              <w:left w:w="72" w:type="dxa"/>
              <w:right w:w="72" w:type="dxa"/>
            </w:tcMar>
            <w:vAlign w:val="center"/>
          </w:tcPr>
          <w:p w14:paraId="000000BC"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2017</w:t>
            </w:r>
          </w:p>
        </w:tc>
        <w:tc>
          <w:tcPr>
            <w:tcW w:w="720" w:type="dxa"/>
            <w:shd w:val="clear" w:color="auto" w:fill="E2F0D9"/>
            <w:vAlign w:val="center"/>
          </w:tcPr>
          <w:p w14:paraId="000000BD"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shd w:val="clear" w:color="auto" w:fill="E2F0D9"/>
            <w:vAlign w:val="center"/>
          </w:tcPr>
          <w:p w14:paraId="000000BE"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shd w:val="clear" w:color="auto" w:fill="E2F0D9"/>
            <w:vAlign w:val="center"/>
          </w:tcPr>
          <w:p w14:paraId="000000BF"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4</w:t>
            </w:r>
          </w:p>
        </w:tc>
        <w:tc>
          <w:tcPr>
            <w:tcW w:w="630" w:type="dxa"/>
            <w:shd w:val="clear" w:color="auto" w:fill="E2F0D9"/>
            <w:vAlign w:val="center"/>
          </w:tcPr>
          <w:p w14:paraId="000000C0"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630" w:type="dxa"/>
            <w:shd w:val="clear" w:color="auto" w:fill="E2F0D9"/>
            <w:vAlign w:val="center"/>
          </w:tcPr>
          <w:p w14:paraId="000000C1"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720" w:type="dxa"/>
            <w:shd w:val="clear" w:color="auto" w:fill="E2F0D9"/>
            <w:vAlign w:val="center"/>
          </w:tcPr>
          <w:p w14:paraId="000000C2"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5</w:t>
            </w:r>
          </w:p>
        </w:tc>
        <w:tc>
          <w:tcPr>
            <w:tcW w:w="630" w:type="dxa"/>
            <w:shd w:val="clear" w:color="auto" w:fill="E2F0D9"/>
            <w:vAlign w:val="center"/>
          </w:tcPr>
          <w:p w14:paraId="000000C3"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5</w:t>
            </w:r>
          </w:p>
        </w:tc>
        <w:tc>
          <w:tcPr>
            <w:tcW w:w="720" w:type="dxa"/>
            <w:shd w:val="clear" w:color="auto" w:fill="E2F0D9"/>
            <w:vAlign w:val="center"/>
          </w:tcPr>
          <w:p w14:paraId="000000C4"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9</w:t>
            </w:r>
          </w:p>
        </w:tc>
        <w:tc>
          <w:tcPr>
            <w:tcW w:w="720" w:type="dxa"/>
            <w:shd w:val="clear" w:color="auto" w:fill="E2F0D9"/>
            <w:vAlign w:val="center"/>
          </w:tcPr>
          <w:p w14:paraId="000000C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shd w:val="clear" w:color="auto" w:fill="E2F0D9"/>
            <w:vAlign w:val="center"/>
          </w:tcPr>
          <w:p w14:paraId="000000C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shd w:val="clear" w:color="auto" w:fill="E2F0D9"/>
            <w:vAlign w:val="center"/>
          </w:tcPr>
          <w:p w14:paraId="000000C7"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720" w:type="dxa"/>
            <w:shd w:val="clear" w:color="auto" w:fill="E2F0D9"/>
            <w:vAlign w:val="center"/>
          </w:tcPr>
          <w:p w14:paraId="000000C8"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r>
      <w:tr w:rsidR="001F437E" w:rsidRPr="00182448" w14:paraId="1FF88084" w14:textId="77777777" w:rsidTr="006D7B72">
        <w:trPr>
          <w:trHeight w:val="432"/>
        </w:trPr>
        <w:tc>
          <w:tcPr>
            <w:tcW w:w="1335" w:type="dxa"/>
            <w:tcMar>
              <w:left w:w="72" w:type="dxa"/>
              <w:right w:w="72" w:type="dxa"/>
            </w:tcMar>
            <w:vAlign w:val="center"/>
          </w:tcPr>
          <w:p w14:paraId="000000C9"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2018</w:t>
            </w:r>
          </w:p>
        </w:tc>
        <w:tc>
          <w:tcPr>
            <w:tcW w:w="720" w:type="dxa"/>
            <w:vAlign w:val="center"/>
          </w:tcPr>
          <w:p w14:paraId="000000CA"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vAlign w:val="center"/>
          </w:tcPr>
          <w:p w14:paraId="000000CB"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vAlign w:val="center"/>
          </w:tcPr>
          <w:p w14:paraId="000000CC"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vAlign w:val="center"/>
          </w:tcPr>
          <w:p w14:paraId="000000CD"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vAlign w:val="center"/>
          </w:tcPr>
          <w:p w14:paraId="000000CE"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vAlign w:val="center"/>
          </w:tcPr>
          <w:p w14:paraId="000000CF"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vAlign w:val="center"/>
          </w:tcPr>
          <w:p w14:paraId="000000D0"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4</w:t>
            </w:r>
          </w:p>
        </w:tc>
        <w:tc>
          <w:tcPr>
            <w:tcW w:w="720" w:type="dxa"/>
            <w:vAlign w:val="center"/>
          </w:tcPr>
          <w:p w14:paraId="000000D1"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720" w:type="dxa"/>
            <w:vAlign w:val="center"/>
          </w:tcPr>
          <w:p w14:paraId="000000D2"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630" w:type="dxa"/>
            <w:vAlign w:val="center"/>
          </w:tcPr>
          <w:p w14:paraId="000000D3"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720" w:type="dxa"/>
            <w:vAlign w:val="center"/>
          </w:tcPr>
          <w:p w14:paraId="000000D4"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vAlign w:val="center"/>
          </w:tcPr>
          <w:p w14:paraId="000000D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r>
      <w:tr w:rsidR="00661F32" w:rsidRPr="00182448" w14:paraId="1B6716B5" w14:textId="77777777" w:rsidTr="006D7B72">
        <w:trPr>
          <w:trHeight w:val="432"/>
        </w:trPr>
        <w:tc>
          <w:tcPr>
            <w:tcW w:w="1335" w:type="dxa"/>
            <w:shd w:val="clear" w:color="auto" w:fill="E2F0D9"/>
            <w:tcMar>
              <w:left w:w="72" w:type="dxa"/>
              <w:right w:w="72" w:type="dxa"/>
            </w:tcMar>
            <w:vAlign w:val="center"/>
          </w:tcPr>
          <w:p w14:paraId="000000D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2019</w:t>
            </w:r>
          </w:p>
        </w:tc>
        <w:tc>
          <w:tcPr>
            <w:tcW w:w="720" w:type="dxa"/>
            <w:shd w:val="clear" w:color="auto" w:fill="E2F0D9"/>
            <w:vAlign w:val="center"/>
          </w:tcPr>
          <w:p w14:paraId="000000D7"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shd w:val="clear" w:color="auto" w:fill="E2F0D9"/>
            <w:vAlign w:val="center"/>
          </w:tcPr>
          <w:p w14:paraId="000000D8"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shd w:val="clear" w:color="auto" w:fill="E2F0D9"/>
            <w:vAlign w:val="center"/>
          </w:tcPr>
          <w:p w14:paraId="000000D9"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shd w:val="clear" w:color="auto" w:fill="E2F0D9"/>
            <w:vAlign w:val="center"/>
          </w:tcPr>
          <w:p w14:paraId="000000DA"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shd w:val="clear" w:color="auto" w:fill="E2F0D9"/>
            <w:vAlign w:val="center"/>
          </w:tcPr>
          <w:p w14:paraId="000000DB"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shd w:val="clear" w:color="auto" w:fill="E2F0D9"/>
            <w:vAlign w:val="center"/>
          </w:tcPr>
          <w:p w14:paraId="000000DC"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630" w:type="dxa"/>
            <w:shd w:val="clear" w:color="auto" w:fill="E2F0D9"/>
            <w:vAlign w:val="center"/>
          </w:tcPr>
          <w:p w14:paraId="000000DD"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5</w:t>
            </w:r>
          </w:p>
        </w:tc>
        <w:tc>
          <w:tcPr>
            <w:tcW w:w="720" w:type="dxa"/>
            <w:shd w:val="clear" w:color="auto" w:fill="E2F0D9"/>
            <w:vAlign w:val="center"/>
          </w:tcPr>
          <w:p w14:paraId="000000DE"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4</w:t>
            </w:r>
          </w:p>
        </w:tc>
        <w:tc>
          <w:tcPr>
            <w:tcW w:w="720" w:type="dxa"/>
            <w:shd w:val="clear" w:color="auto" w:fill="E2F0D9"/>
            <w:vAlign w:val="center"/>
          </w:tcPr>
          <w:p w14:paraId="000000DF"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shd w:val="clear" w:color="auto" w:fill="E2F0D9"/>
            <w:vAlign w:val="center"/>
          </w:tcPr>
          <w:p w14:paraId="000000E0"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shd w:val="clear" w:color="auto" w:fill="E2F0D9"/>
            <w:vAlign w:val="center"/>
          </w:tcPr>
          <w:p w14:paraId="000000E1"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shd w:val="clear" w:color="auto" w:fill="E2F0D9"/>
            <w:vAlign w:val="center"/>
          </w:tcPr>
          <w:p w14:paraId="000000E2"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r>
      <w:tr w:rsidR="001F437E" w:rsidRPr="00182448" w14:paraId="5CDECD8F" w14:textId="77777777" w:rsidTr="006D7B72">
        <w:trPr>
          <w:trHeight w:val="432"/>
        </w:trPr>
        <w:tc>
          <w:tcPr>
            <w:tcW w:w="1335" w:type="dxa"/>
            <w:tcMar>
              <w:left w:w="72" w:type="dxa"/>
              <w:right w:w="72" w:type="dxa"/>
            </w:tcMar>
            <w:vAlign w:val="center"/>
          </w:tcPr>
          <w:p w14:paraId="000000E3"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2020</w:t>
            </w:r>
          </w:p>
        </w:tc>
        <w:tc>
          <w:tcPr>
            <w:tcW w:w="720" w:type="dxa"/>
            <w:vAlign w:val="center"/>
          </w:tcPr>
          <w:p w14:paraId="000000E4"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vAlign w:val="center"/>
          </w:tcPr>
          <w:p w14:paraId="000000E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vAlign w:val="center"/>
          </w:tcPr>
          <w:p w14:paraId="000000E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vAlign w:val="center"/>
          </w:tcPr>
          <w:p w14:paraId="000000E7"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vAlign w:val="center"/>
          </w:tcPr>
          <w:p w14:paraId="000000E8"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vAlign w:val="center"/>
          </w:tcPr>
          <w:p w14:paraId="000000E9"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4</w:t>
            </w:r>
          </w:p>
        </w:tc>
        <w:tc>
          <w:tcPr>
            <w:tcW w:w="630" w:type="dxa"/>
            <w:vAlign w:val="center"/>
          </w:tcPr>
          <w:p w14:paraId="000000EA"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6</w:t>
            </w:r>
          </w:p>
        </w:tc>
        <w:tc>
          <w:tcPr>
            <w:tcW w:w="720" w:type="dxa"/>
            <w:vAlign w:val="center"/>
          </w:tcPr>
          <w:p w14:paraId="000000EB"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7</w:t>
            </w:r>
          </w:p>
        </w:tc>
        <w:tc>
          <w:tcPr>
            <w:tcW w:w="720" w:type="dxa"/>
            <w:vAlign w:val="center"/>
          </w:tcPr>
          <w:p w14:paraId="000000EC"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vAlign w:val="center"/>
          </w:tcPr>
          <w:p w14:paraId="000000ED"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vAlign w:val="center"/>
          </w:tcPr>
          <w:p w14:paraId="000000EE"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vAlign w:val="center"/>
          </w:tcPr>
          <w:p w14:paraId="000000EF"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r>
      <w:tr w:rsidR="00661F32" w:rsidRPr="00182448" w14:paraId="6A80BC71" w14:textId="77777777" w:rsidTr="006D7B72">
        <w:trPr>
          <w:trHeight w:val="432"/>
        </w:trPr>
        <w:tc>
          <w:tcPr>
            <w:tcW w:w="1335" w:type="dxa"/>
            <w:shd w:val="clear" w:color="auto" w:fill="E2F0D9"/>
            <w:tcMar>
              <w:left w:w="72" w:type="dxa"/>
              <w:right w:w="72" w:type="dxa"/>
            </w:tcMar>
            <w:vAlign w:val="center"/>
          </w:tcPr>
          <w:p w14:paraId="000000F0"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2021</w:t>
            </w:r>
          </w:p>
        </w:tc>
        <w:tc>
          <w:tcPr>
            <w:tcW w:w="720" w:type="dxa"/>
            <w:shd w:val="clear" w:color="auto" w:fill="E2F0D9"/>
            <w:vAlign w:val="center"/>
          </w:tcPr>
          <w:p w14:paraId="000000F1"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shd w:val="clear" w:color="auto" w:fill="E2F0D9"/>
            <w:vAlign w:val="center"/>
          </w:tcPr>
          <w:p w14:paraId="000000F2"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shd w:val="clear" w:color="auto" w:fill="E2F0D9"/>
            <w:vAlign w:val="center"/>
          </w:tcPr>
          <w:p w14:paraId="000000F3"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shd w:val="clear" w:color="auto" w:fill="E2F0D9"/>
            <w:vAlign w:val="center"/>
          </w:tcPr>
          <w:p w14:paraId="000000F4"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shd w:val="clear" w:color="auto" w:fill="E2F0D9"/>
            <w:vAlign w:val="center"/>
          </w:tcPr>
          <w:p w14:paraId="000000F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shd w:val="clear" w:color="auto" w:fill="E2F0D9"/>
            <w:vAlign w:val="center"/>
          </w:tcPr>
          <w:p w14:paraId="000000F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630" w:type="dxa"/>
            <w:shd w:val="clear" w:color="auto" w:fill="E2F0D9"/>
            <w:vAlign w:val="center"/>
          </w:tcPr>
          <w:p w14:paraId="000000F7"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720" w:type="dxa"/>
            <w:shd w:val="clear" w:color="auto" w:fill="E2F0D9"/>
            <w:vAlign w:val="center"/>
          </w:tcPr>
          <w:p w14:paraId="000000F8"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3</w:t>
            </w:r>
          </w:p>
        </w:tc>
        <w:tc>
          <w:tcPr>
            <w:tcW w:w="720" w:type="dxa"/>
            <w:shd w:val="clear" w:color="auto" w:fill="E2F0D9"/>
            <w:vAlign w:val="center"/>
          </w:tcPr>
          <w:p w14:paraId="000000F9"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shd w:val="clear" w:color="auto" w:fill="E2F0D9"/>
            <w:vAlign w:val="center"/>
          </w:tcPr>
          <w:p w14:paraId="000000FA"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shd w:val="clear" w:color="auto" w:fill="E2F0D9"/>
            <w:vAlign w:val="center"/>
          </w:tcPr>
          <w:p w14:paraId="000000FB"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shd w:val="clear" w:color="auto" w:fill="E2F0D9"/>
            <w:vAlign w:val="center"/>
          </w:tcPr>
          <w:p w14:paraId="000000FC"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r>
      <w:tr w:rsidR="001F437E" w:rsidRPr="00182448" w14:paraId="67CA1E8E" w14:textId="77777777" w:rsidTr="006D7B72">
        <w:trPr>
          <w:trHeight w:val="432"/>
        </w:trPr>
        <w:tc>
          <w:tcPr>
            <w:tcW w:w="1335" w:type="dxa"/>
            <w:tcBorders>
              <w:bottom w:val="single" w:sz="6" w:space="0" w:color="000000"/>
            </w:tcBorders>
            <w:tcMar>
              <w:left w:w="72" w:type="dxa"/>
              <w:right w:w="72" w:type="dxa"/>
            </w:tcMar>
            <w:vAlign w:val="center"/>
          </w:tcPr>
          <w:p w14:paraId="000000FD"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2022</w:t>
            </w:r>
          </w:p>
        </w:tc>
        <w:tc>
          <w:tcPr>
            <w:tcW w:w="720" w:type="dxa"/>
            <w:tcBorders>
              <w:bottom w:val="single" w:sz="6" w:space="0" w:color="000000"/>
            </w:tcBorders>
            <w:vAlign w:val="center"/>
          </w:tcPr>
          <w:p w14:paraId="000000FE"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tcBorders>
              <w:bottom w:val="single" w:sz="6" w:space="0" w:color="000000"/>
            </w:tcBorders>
            <w:vAlign w:val="center"/>
          </w:tcPr>
          <w:p w14:paraId="000000FF"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tcBorders>
              <w:bottom w:val="single" w:sz="6" w:space="0" w:color="000000"/>
            </w:tcBorders>
            <w:vAlign w:val="center"/>
          </w:tcPr>
          <w:p w14:paraId="00000100"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tcBorders>
              <w:bottom w:val="single" w:sz="6" w:space="0" w:color="000000"/>
            </w:tcBorders>
            <w:vAlign w:val="center"/>
          </w:tcPr>
          <w:p w14:paraId="00000101"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tcBorders>
              <w:bottom w:val="single" w:sz="6" w:space="0" w:color="000000"/>
            </w:tcBorders>
            <w:vAlign w:val="center"/>
          </w:tcPr>
          <w:p w14:paraId="00000102"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tcBorders>
              <w:bottom w:val="single" w:sz="6" w:space="0" w:color="000000"/>
            </w:tcBorders>
            <w:vAlign w:val="center"/>
          </w:tcPr>
          <w:p w14:paraId="00000103"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tcBorders>
              <w:bottom w:val="single" w:sz="6" w:space="0" w:color="000000"/>
            </w:tcBorders>
            <w:vAlign w:val="center"/>
          </w:tcPr>
          <w:p w14:paraId="00000104"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tcBorders>
              <w:bottom w:val="single" w:sz="6" w:space="0" w:color="000000"/>
            </w:tcBorders>
            <w:vAlign w:val="center"/>
          </w:tcPr>
          <w:p w14:paraId="0000010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tcBorders>
              <w:bottom w:val="single" w:sz="6" w:space="0" w:color="000000"/>
            </w:tcBorders>
            <w:vAlign w:val="center"/>
          </w:tcPr>
          <w:p w14:paraId="0000010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tcBorders>
              <w:bottom w:val="single" w:sz="6" w:space="0" w:color="000000"/>
            </w:tcBorders>
            <w:vAlign w:val="center"/>
          </w:tcPr>
          <w:p w14:paraId="00000107"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tcBorders>
              <w:bottom w:val="single" w:sz="6" w:space="0" w:color="000000"/>
            </w:tcBorders>
            <w:vAlign w:val="center"/>
          </w:tcPr>
          <w:p w14:paraId="00000108"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tcBorders>
              <w:bottom w:val="single" w:sz="6" w:space="0" w:color="000000"/>
            </w:tcBorders>
            <w:vAlign w:val="center"/>
          </w:tcPr>
          <w:p w14:paraId="00000109"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r>
      <w:tr w:rsidR="00661F32" w:rsidRPr="00182448" w14:paraId="50030FD1" w14:textId="77777777" w:rsidTr="006D7B72">
        <w:trPr>
          <w:trHeight w:val="432"/>
        </w:trPr>
        <w:tc>
          <w:tcPr>
            <w:tcW w:w="1335" w:type="dxa"/>
            <w:tcBorders>
              <w:top w:val="single" w:sz="6" w:space="0" w:color="000000"/>
              <w:bottom w:val="single" w:sz="12" w:space="0" w:color="000000"/>
            </w:tcBorders>
            <w:shd w:val="clear" w:color="auto" w:fill="E2F0D9"/>
            <w:tcMar>
              <w:left w:w="72" w:type="dxa"/>
              <w:right w:w="72" w:type="dxa"/>
            </w:tcMar>
            <w:vAlign w:val="center"/>
          </w:tcPr>
          <w:p w14:paraId="0000010A"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2023</w:t>
            </w:r>
          </w:p>
        </w:tc>
        <w:tc>
          <w:tcPr>
            <w:tcW w:w="720" w:type="dxa"/>
            <w:tcBorders>
              <w:top w:val="single" w:sz="6" w:space="0" w:color="000000"/>
              <w:bottom w:val="single" w:sz="12" w:space="0" w:color="000000"/>
            </w:tcBorders>
            <w:shd w:val="clear" w:color="auto" w:fill="E2F0D9"/>
            <w:vAlign w:val="center"/>
          </w:tcPr>
          <w:p w14:paraId="0000010B"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tcBorders>
              <w:top w:val="single" w:sz="6" w:space="0" w:color="000000"/>
              <w:bottom w:val="single" w:sz="12" w:space="0" w:color="000000"/>
            </w:tcBorders>
            <w:shd w:val="clear" w:color="auto" w:fill="E2F0D9"/>
            <w:vAlign w:val="center"/>
          </w:tcPr>
          <w:p w14:paraId="0000010C"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tcBorders>
              <w:top w:val="single" w:sz="6" w:space="0" w:color="000000"/>
              <w:bottom w:val="single" w:sz="12" w:space="0" w:color="000000"/>
            </w:tcBorders>
            <w:shd w:val="clear" w:color="auto" w:fill="E2F0D9"/>
            <w:vAlign w:val="center"/>
          </w:tcPr>
          <w:p w14:paraId="0000010D"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tcBorders>
              <w:top w:val="single" w:sz="6" w:space="0" w:color="000000"/>
              <w:bottom w:val="single" w:sz="12" w:space="0" w:color="000000"/>
            </w:tcBorders>
            <w:shd w:val="clear" w:color="auto" w:fill="E2F0D9"/>
            <w:vAlign w:val="center"/>
          </w:tcPr>
          <w:p w14:paraId="0000010E"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tcBorders>
              <w:top w:val="single" w:sz="6" w:space="0" w:color="000000"/>
              <w:bottom w:val="single" w:sz="12" w:space="0" w:color="000000"/>
            </w:tcBorders>
            <w:shd w:val="clear" w:color="auto" w:fill="E2F0D9"/>
            <w:vAlign w:val="center"/>
          </w:tcPr>
          <w:p w14:paraId="0000010F"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tcBorders>
              <w:top w:val="single" w:sz="6" w:space="0" w:color="000000"/>
              <w:bottom w:val="single" w:sz="12" w:space="0" w:color="000000"/>
            </w:tcBorders>
            <w:shd w:val="clear" w:color="auto" w:fill="E2F0D9"/>
            <w:vAlign w:val="center"/>
          </w:tcPr>
          <w:p w14:paraId="00000110"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tcBorders>
              <w:top w:val="single" w:sz="6" w:space="0" w:color="000000"/>
              <w:bottom w:val="single" w:sz="12" w:space="0" w:color="000000"/>
            </w:tcBorders>
            <w:shd w:val="clear" w:color="auto" w:fill="E2F0D9"/>
            <w:vAlign w:val="center"/>
          </w:tcPr>
          <w:p w14:paraId="00000111"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4</w:t>
            </w:r>
          </w:p>
        </w:tc>
        <w:tc>
          <w:tcPr>
            <w:tcW w:w="720" w:type="dxa"/>
            <w:tcBorders>
              <w:top w:val="single" w:sz="6" w:space="0" w:color="000000"/>
              <w:bottom w:val="single" w:sz="12" w:space="0" w:color="000000"/>
            </w:tcBorders>
            <w:shd w:val="clear" w:color="auto" w:fill="E2F0D9"/>
            <w:vAlign w:val="center"/>
          </w:tcPr>
          <w:p w14:paraId="00000112"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6</w:t>
            </w:r>
          </w:p>
        </w:tc>
        <w:tc>
          <w:tcPr>
            <w:tcW w:w="720" w:type="dxa"/>
            <w:tcBorders>
              <w:top w:val="single" w:sz="6" w:space="0" w:color="000000"/>
              <w:bottom w:val="single" w:sz="12" w:space="0" w:color="000000"/>
            </w:tcBorders>
            <w:shd w:val="clear" w:color="auto" w:fill="E2F0D9"/>
            <w:vAlign w:val="center"/>
          </w:tcPr>
          <w:p w14:paraId="00000113"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630" w:type="dxa"/>
            <w:tcBorders>
              <w:top w:val="single" w:sz="6" w:space="0" w:color="000000"/>
              <w:bottom w:val="single" w:sz="12" w:space="0" w:color="000000"/>
            </w:tcBorders>
            <w:shd w:val="clear" w:color="auto" w:fill="E2F0D9"/>
            <w:vAlign w:val="center"/>
          </w:tcPr>
          <w:p w14:paraId="00000114"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tcBorders>
              <w:top w:val="single" w:sz="6" w:space="0" w:color="000000"/>
              <w:bottom w:val="single" w:sz="12" w:space="0" w:color="000000"/>
            </w:tcBorders>
            <w:shd w:val="clear" w:color="auto" w:fill="E2F0D9"/>
            <w:vAlign w:val="center"/>
          </w:tcPr>
          <w:p w14:paraId="0000011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tcBorders>
              <w:top w:val="single" w:sz="6" w:space="0" w:color="000000"/>
              <w:bottom w:val="single" w:sz="12" w:space="0" w:color="000000"/>
            </w:tcBorders>
            <w:shd w:val="clear" w:color="auto" w:fill="E2F0D9"/>
            <w:vAlign w:val="center"/>
          </w:tcPr>
          <w:p w14:paraId="0000011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r>
      <w:tr w:rsidR="001F437E" w:rsidRPr="00182448" w14:paraId="2082A3CA" w14:textId="77777777" w:rsidTr="006D7B72">
        <w:trPr>
          <w:trHeight w:val="20"/>
        </w:trPr>
        <w:tc>
          <w:tcPr>
            <w:tcW w:w="1335" w:type="dxa"/>
            <w:tcBorders>
              <w:top w:val="single" w:sz="12" w:space="0" w:color="000000"/>
              <w:left w:val="nil"/>
              <w:bottom w:val="single" w:sz="12" w:space="0" w:color="000000"/>
              <w:right w:val="nil"/>
            </w:tcBorders>
            <w:vAlign w:val="center"/>
          </w:tcPr>
          <w:p w14:paraId="00000117" w14:textId="77777777" w:rsidR="00906041" w:rsidRPr="00182448" w:rsidRDefault="00906041" w:rsidP="00516690">
            <w:pPr>
              <w:spacing w:after="0" w:line="240" w:lineRule="auto"/>
              <w:rPr>
                <w:rFonts w:ascii="Arial" w:eastAsia="Arial" w:hAnsi="Arial" w:cs="Arial"/>
                <w:color w:val="000000"/>
              </w:rPr>
            </w:pPr>
          </w:p>
        </w:tc>
        <w:tc>
          <w:tcPr>
            <w:tcW w:w="720" w:type="dxa"/>
            <w:tcBorders>
              <w:top w:val="single" w:sz="12" w:space="0" w:color="000000"/>
              <w:left w:val="nil"/>
              <w:bottom w:val="single" w:sz="12" w:space="0" w:color="000000"/>
              <w:right w:val="nil"/>
            </w:tcBorders>
            <w:vAlign w:val="center"/>
          </w:tcPr>
          <w:p w14:paraId="00000118" w14:textId="77777777" w:rsidR="00906041" w:rsidRPr="00182448" w:rsidRDefault="00906041" w:rsidP="00516690">
            <w:pPr>
              <w:spacing w:after="0" w:line="240" w:lineRule="auto"/>
              <w:jc w:val="center"/>
              <w:rPr>
                <w:rFonts w:ascii="Arial" w:eastAsia="Arial" w:hAnsi="Arial" w:cs="Arial"/>
              </w:rPr>
            </w:pPr>
          </w:p>
        </w:tc>
        <w:tc>
          <w:tcPr>
            <w:tcW w:w="630" w:type="dxa"/>
            <w:tcBorders>
              <w:top w:val="single" w:sz="12" w:space="0" w:color="000000"/>
              <w:left w:val="nil"/>
              <w:bottom w:val="single" w:sz="12" w:space="0" w:color="000000"/>
              <w:right w:val="nil"/>
            </w:tcBorders>
            <w:vAlign w:val="center"/>
          </w:tcPr>
          <w:p w14:paraId="00000119" w14:textId="77777777" w:rsidR="00906041" w:rsidRPr="00182448" w:rsidRDefault="00906041" w:rsidP="00516690">
            <w:pPr>
              <w:spacing w:after="0" w:line="240" w:lineRule="auto"/>
              <w:jc w:val="center"/>
              <w:rPr>
                <w:rFonts w:ascii="Arial" w:eastAsia="Arial" w:hAnsi="Arial" w:cs="Arial"/>
              </w:rPr>
            </w:pPr>
          </w:p>
        </w:tc>
        <w:tc>
          <w:tcPr>
            <w:tcW w:w="720" w:type="dxa"/>
            <w:tcBorders>
              <w:top w:val="single" w:sz="12" w:space="0" w:color="000000"/>
              <w:left w:val="nil"/>
              <w:bottom w:val="single" w:sz="12" w:space="0" w:color="000000"/>
              <w:right w:val="nil"/>
            </w:tcBorders>
            <w:vAlign w:val="center"/>
          </w:tcPr>
          <w:p w14:paraId="0000011A" w14:textId="77777777" w:rsidR="00906041" w:rsidRPr="00182448" w:rsidRDefault="00906041" w:rsidP="00516690">
            <w:pPr>
              <w:spacing w:after="0" w:line="240" w:lineRule="auto"/>
              <w:jc w:val="center"/>
              <w:rPr>
                <w:rFonts w:ascii="Arial" w:eastAsia="Arial" w:hAnsi="Arial" w:cs="Arial"/>
              </w:rPr>
            </w:pPr>
          </w:p>
        </w:tc>
        <w:tc>
          <w:tcPr>
            <w:tcW w:w="630" w:type="dxa"/>
            <w:tcBorders>
              <w:top w:val="single" w:sz="12" w:space="0" w:color="000000"/>
              <w:left w:val="nil"/>
              <w:bottom w:val="single" w:sz="12" w:space="0" w:color="000000"/>
              <w:right w:val="nil"/>
            </w:tcBorders>
            <w:vAlign w:val="center"/>
          </w:tcPr>
          <w:p w14:paraId="0000011B" w14:textId="77777777" w:rsidR="00906041" w:rsidRPr="00182448" w:rsidRDefault="00906041" w:rsidP="00516690">
            <w:pPr>
              <w:spacing w:after="0" w:line="240" w:lineRule="auto"/>
              <w:jc w:val="center"/>
              <w:rPr>
                <w:rFonts w:ascii="Arial" w:eastAsia="Arial" w:hAnsi="Arial" w:cs="Arial"/>
              </w:rPr>
            </w:pPr>
          </w:p>
        </w:tc>
        <w:tc>
          <w:tcPr>
            <w:tcW w:w="630" w:type="dxa"/>
            <w:tcBorders>
              <w:top w:val="single" w:sz="12" w:space="0" w:color="000000"/>
              <w:left w:val="nil"/>
              <w:bottom w:val="single" w:sz="12" w:space="0" w:color="000000"/>
              <w:right w:val="nil"/>
            </w:tcBorders>
            <w:vAlign w:val="center"/>
          </w:tcPr>
          <w:p w14:paraId="0000011C" w14:textId="77777777" w:rsidR="00906041" w:rsidRPr="00182448" w:rsidRDefault="00906041" w:rsidP="00516690">
            <w:pPr>
              <w:spacing w:after="0" w:line="240" w:lineRule="auto"/>
              <w:jc w:val="center"/>
              <w:rPr>
                <w:rFonts w:ascii="Arial" w:eastAsia="Arial" w:hAnsi="Arial" w:cs="Arial"/>
              </w:rPr>
            </w:pPr>
          </w:p>
        </w:tc>
        <w:tc>
          <w:tcPr>
            <w:tcW w:w="720" w:type="dxa"/>
            <w:tcBorders>
              <w:top w:val="single" w:sz="12" w:space="0" w:color="000000"/>
              <w:left w:val="nil"/>
              <w:bottom w:val="single" w:sz="12" w:space="0" w:color="000000"/>
              <w:right w:val="nil"/>
            </w:tcBorders>
            <w:vAlign w:val="center"/>
          </w:tcPr>
          <w:p w14:paraId="0000011D" w14:textId="77777777" w:rsidR="00906041" w:rsidRPr="00182448" w:rsidRDefault="00906041" w:rsidP="00516690">
            <w:pPr>
              <w:spacing w:after="0" w:line="240" w:lineRule="auto"/>
              <w:jc w:val="center"/>
              <w:rPr>
                <w:rFonts w:ascii="Arial" w:eastAsia="Arial" w:hAnsi="Arial" w:cs="Arial"/>
              </w:rPr>
            </w:pPr>
          </w:p>
        </w:tc>
        <w:tc>
          <w:tcPr>
            <w:tcW w:w="630" w:type="dxa"/>
            <w:tcBorders>
              <w:top w:val="single" w:sz="12" w:space="0" w:color="000000"/>
              <w:left w:val="nil"/>
              <w:bottom w:val="single" w:sz="12" w:space="0" w:color="000000"/>
              <w:right w:val="nil"/>
            </w:tcBorders>
            <w:vAlign w:val="center"/>
          </w:tcPr>
          <w:p w14:paraId="0000011E" w14:textId="77777777" w:rsidR="00906041" w:rsidRPr="00182448" w:rsidRDefault="00906041" w:rsidP="00516690">
            <w:pPr>
              <w:spacing w:after="0" w:line="240" w:lineRule="auto"/>
              <w:jc w:val="center"/>
              <w:rPr>
                <w:rFonts w:ascii="Arial" w:eastAsia="Arial" w:hAnsi="Arial" w:cs="Arial"/>
              </w:rPr>
            </w:pPr>
          </w:p>
        </w:tc>
        <w:tc>
          <w:tcPr>
            <w:tcW w:w="720" w:type="dxa"/>
            <w:tcBorders>
              <w:top w:val="single" w:sz="12" w:space="0" w:color="000000"/>
              <w:left w:val="nil"/>
              <w:bottom w:val="single" w:sz="12" w:space="0" w:color="000000"/>
              <w:right w:val="nil"/>
            </w:tcBorders>
            <w:vAlign w:val="center"/>
          </w:tcPr>
          <w:p w14:paraId="0000011F" w14:textId="77777777" w:rsidR="00906041" w:rsidRPr="00182448" w:rsidRDefault="00906041" w:rsidP="00516690">
            <w:pPr>
              <w:spacing w:after="0" w:line="240" w:lineRule="auto"/>
              <w:jc w:val="center"/>
              <w:rPr>
                <w:rFonts w:ascii="Arial" w:eastAsia="Arial" w:hAnsi="Arial" w:cs="Arial"/>
              </w:rPr>
            </w:pPr>
          </w:p>
        </w:tc>
        <w:tc>
          <w:tcPr>
            <w:tcW w:w="720" w:type="dxa"/>
            <w:tcBorders>
              <w:top w:val="single" w:sz="12" w:space="0" w:color="000000"/>
              <w:left w:val="nil"/>
              <w:bottom w:val="single" w:sz="12" w:space="0" w:color="000000"/>
              <w:right w:val="nil"/>
            </w:tcBorders>
            <w:vAlign w:val="center"/>
          </w:tcPr>
          <w:p w14:paraId="00000120" w14:textId="77777777" w:rsidR="00906041" w:rsidRPr="00182448" w:rsidRDefault="00906041" w:rsidP="00516690">
            <w:pPr>
              <w:spacing w:after="0" w:line="240" w:lineRule="auto"/>
              <w:jc w:val="center"/>
              <w:rPr>
                <w:rFonts w:ascii="Arial" w:eastAsia="Arial" w:hAnsi="Arial" w:cs="Arial"/>
              </w:rPr>
            </w:pPr>
          </w:p>
        </w:tc>
        <w:tc>
          <w:tcPr>
            <w:tcW w:w="630" w:type="dxa"/>
            <w:tcBorders>
              <w:top w:val="single" w:sz="12" w:space="0" w:color="000000"/>
              <w:left w:val="nil"/>
              <w:bottom w:val="single" w:sz="12" w:space="0" w:color="000000"/>
              <w:right w:val="nil"/>
            </w:tcBorders>
            <w:vAlign w:val="center"/>
          </w:tcPr>
          <w:p w14:paraId="00000121" w14:textId="77777777" w:rsidR="00906041" w:rsidRPr="00182448" w:rsidRDefault="00906041" w:rsidP="00516690">
            <w:pPr>
              <w:spacing w:after="0" w:line="240" w:lineRule="auto"/>
              <w:jc w:val="center"/>
              <w:rPr>
                <w:rFonts w:ascii="Arial" w:eastAsia="Arial" w:hAnsi="Arial" w:cs="Arial"/>
              </w:rPr>
            </w:pPr>
          </w:p>
        </w:tc>
        <w:tc>
          <w:tcPr>
            <w:tcW w:w="720" w:type="dxa"/>
            <w:tcBorders>
              <w:top w:val="single" w:sz="12" w:space="0" w:color="000000"/>
              <w:left w:val="nil"/>
              <w:bottom w:val="single" w:sz="12" w:space="0" w:color="000000"/>
              <w:right w:val="nil"/>
            </w:tcBorders>
            <w:vAlign w:val="center"/>
          </w:tcPr>
          <w:p w14:paraId="00000122" w14:textId="77777777" w:rsidR="00906041" w:rsidRPr="00182448" w:rsidRDefault="00906041" w:rsidP="00516690">
            <w:pPr>
              <w:spacing w:after="0" w:line="240" w:lineRule="auto"/>
              <w:jc w:val="center"/>
              <w:rPr>
                <w:rFonts w:ascii="Arial" w:eastAsia="Arial" w:hAnsi="Arial" w:cs="Arial"/>
              </w:rPr>
            </w:pPr>
          </w:p>
        </w:tc>
        <w:tc>
          <w:tcPr>
            <w:tcW w:w="720" w:type="dxa"/>
            <w:tcBorders>
              <w:top w:val="single" w:sz="12" w:space="0" w:color="000000"/>
              <w:left w:val="nil"/>
              <w:bottom w:val="single" w:sz="12" w:space="0" w:color="000000"/>
              <w:right w:val="nil"/>
            </w:tcBorders>
            <w:vAlign w:val="center"/>
          </w:tcPr>
          <w:p w14:paraId="00000123" w14:textId="77777777" w:rsidR="00906041" w:rsidRPr="00182448" w:rsidRDefault="00906041" w:rsidP="00516690">
            <w:pPr>
              <w:spacing w:after="0" w:line="240" w:lineRule="auto"/>
              <w:jc w:val="center"/>
              <w:rPr>
                <w:rFonts w:ascii="Arial" w:eastAsia="Arial" w:hAnsi="Arial" w:cs="Arial"/>
              </w:rPr>
            </w:pPr>
          </w:p>
        </w:tc>
      </w:tr>
      <w:tr w:rsidR="001F437E" w:rsidRPr="00182448" w14:paraId="4ED22E36" w14:textId="77777777" w:rsidTr="006D7B72">
        <w:trPr>
          <w:trHeight w:val="432"/>
        </w:trPr>
        <w:tc>
          <w:tcPr>
            <w:tcW w:w="1335" w:type="dxa"/>
            <w:tcBorders>
              <w:top w:val="single" w:sz="12" w:space="0" w:color="000000"/>
              <w:bottom w:val="single" w:sz="6" w:space="0" w:color="000000"/>
            </w:tcBorders>
            <w:vAlign w:val="center"/>
          </w:tcPr>
          <w:p w14:paraId="00000124" w14:textId="77777777"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Moyenne</w:t>
            </w:r>
          </w:p>
        </w:tc>
        <w:tc>
          <w:tcPr>
            <w:tcW w:w="720" w:type="dxa"/>
            <w:tcBorders>
              <w:top w:val="single" w:sz="12" w:space="0" w:color="000000"/>
              <w:bottom w:val="single" w:sz="6" w:space="0" w:color="000000"/>
            </w:tcBorders>
            <w:vAlign w:val="center"/>
          </w:tcPr>
          <w:p w14:paraId="0000012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0,7</w:t>
            </w:r>
          </w:p>
        </w:tc>
        <w:tc>
          <w:tcPr>
            <w:tcW w:w="630" w:type="dxa"/>
            <w:tcBorders>
              <w:top w:val="single" w:sz="12" w:space="0" w:color="000000"/>
              <w:bottom w:val="single" w:sz="6" w:space="0" w:color="000000"/>
            </w:tcBorders>
            <w:vAlign w:val="center"/>
          </w:tcPr>
          <w:p w14:paraId="0000012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0,7</w:t>
            </w:r>
          </w:p>
        </w:tc>
        <w:tc>
          <w:tcPr>
            <w:tcW w:w="720" w:type="dxa"/>
            <w:tcBorders>
              <w:top w:val="single" w:sz="12" w:space="0" w:color="000000"/>
              <w:bottom w:val="single" w:sz="6" w:space="0" w:color="000000"/>
            </w:tcBorders>
            <w:vAlign w:val="center"/>
          </w:tcPr>
          <w:p w14:paraId="00000127"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1,4</w:t>
            </w:r>
          </w:p>
        </w:tc>
        <w:tc>
          <w:tcPr>
            <w:tcW w:w="630" w:type="dxa"/>
            <w:tcBorders>
              <w:top w:val="single" w:sz="12" w:space="0" w:color="000000"/>
              <w:bottom w:val="single" w:sz="6" w:space="0" w:color="000000"/>
            </w:tcBorders>
            <w:vAlign w:val="center"/>
          </w:tcPr>
          <w:p w14:paraId="00000128"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1,4</w:t>
            </w:r>
          </w:p>
        </w:tc>
        <w:tc>
          <w:tcPr>
            <w:tcW w:w="630" w:type="dxa"/>
            <w:tcBorders>
              <w:top w:val="single" w:sz="12" w:space="0" w:color="000000"/>
              <w:bottom w:val="single" w:sz="6" w:space="0" w:color="000000"/>
            </w:tcBorders>
            <w:vAlign w:val="center"/>
          </w:tcPr>
          <w:p w14:paraId="00000129"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1,6</w:t>
            </w:r>
          </w:p>
        </w:tc>
        <w:tc>
          <w:tcPr>
            <w:tcW w:w="720" w:type="dxa"/>
            <w:tcBorders>
              <w:top w:val="single" w:sz="12" w:space="0" w:color="000000"/>
              <w:bottom w:val="single" w:sz="6" w:space="0" w:color="000000"/>
            </w:tcBorders>
            <w:vAlign w:val="center"/>
          </w:tcPr>
          <w:p w14:paraId="0000012A" w14:textId="77777777" w:rsidR="00906041" w:rsidRPr="00182448" w:rsidRDefault="00A1378F" w:rsidP="00516690">
            <w:pPr>
              <w:spacing w:after="0" w:line="240" w:lineRule="auto"/>
              <w:jc w:val="center"/>
              <w:rPr>
                <w:rFonts w:ascii="Arial" w:eastAsia="Arial" w:hAnsi="Arial" w:cs="Arial"/>
                <w:color w:val="FF0000"/>
              </w:rPr>
            </w:pPr>
            <w:r w:rsidRPr="00182448">
              <w:rPr>
                <w:rFonts w:ascii="Arial" w:eastAsia="Arial" w:hAnsi="Arial" w:cs="Arial"/>
                <w:color w:val="FF0000"/>
              </w:rPr>
              <w:t>?</w:t>
            </w:r>
          </w:p>
        </w:tc>
        <w:tc>
          <w:tcPr>
            <w:tcW w:w="630" w:type="dxa"/>
            <w:tcBorders>
              <w:top w:val="single" w:sz="12" w:space="0" w:color="000000"/>
              <w:bottom w:val="single" w:sz="6" w:space="0" w:color="000000"/>
            </w:tcBorders>
            <w:vAlign w:val="center"/>
          </w:tcPr>
          <w:p w14:paraId="0000012B" w14:textId="77777777" w:rsidR="00906041" w:rsidRPr="00182448" w:rsidRDefault="00A1378F" w:rsidP="00516690">
            <w:pPr>
              <w:spacing w:after="0" w:line="240" w:lineRule="auto"/>
              <w:jc w:val="center"/>
              <w:rPr>
                <w:rFonts w:ascii="Arial" w:eastAsia="Arial" w:hAnsi="Arial" w:cs="Arial"/>
                <w:color w:val="FF0000"/>
              </w:rPr>
            </w:pPr>
            <w:r w:rsidRPr="00182448">
              <w:rPr>
                <w:rFonts w:ascii="Arial" w:eastAsia="Arial" w:hAnsi="Arial" w:cs="Arial"/>
                <w:color w:val="FF0000"/>
              </w:rPr>
              <w:t>?</w:t>
            </w:r>
          </w:p>
        </w:tc>
        <w:tc>
          <w:tcPr>
            <w:tcW w:w="720" w:type="dxa"/>
            <w:tcBorders>
              <w:top w:val="single" w:sz="12" w:space="0" w:color="000000"/>
              <w:bottom w:val="single" w:sz="6" w:space="0" w:color="000000"/>
            </w:tcBorders>
            <w:vAlign w:val="center"/>
          </w:tcPr>
          <w:p w14:paraId="0000012C" w14:textId="77777777" w:rsidR="00906041" w:rsidRPr="00182448" w:rsidRDefault="00A1378F" w:rsidP="00516690">
            <w:pPr>
              <w:spacing w:after="0" w:line="240" w:lineRule="auto"/>
              <w:jc w:val="center"/>
              <w:rPr>
                <w:rFonts w:ascii="Arial" w:eastAsia="Arial" w:hAnsi="Arial" w:cs="Arial"/>
                <w:color w:val="FF0000"/>
              </w:rPr>
            </w:pPr>
            <w:r w:rsidRPr="00182448">
              <w:rPr>
                <w:rFonts w:ascii="Arial" w:eastAsia="Arial" w:hAnsi="Arial" w:cs="Arial"/>
                <w:color w:val="FF0000"/>
              </w:rPr>
              <w:t>?</w:t>
            </w:r>
          </w:p>
        </w:tc>
        <w:tc>
          <w:tcPr>
            <w:tcW w:w="720" w:type="dxa"/>
            <w:tcBorders>
              <w:top w:val="single" w:sz="12" w:space="0" w:color="000000"/>
              <w:bottom w:val="single" w:sz="6" w:space="0" w:color="000000"/>
            </w:tcBorders>
            <w:vAlign w:val="center"/>
          </w:tcPr>
          <w:p w14:paraId="0000012D"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1,2</w:t>
            </w:r>
          </w:p>
        </w:tc>
        <w:tc>
          <w:tcPr>
            <w:tcW w:w="630" w:type="dxa"/>
            <w:tcBorders>
              <w:top w:val="single" w:sz="12" w:space="0" w:color="000000"/>
              <w:bottom w:val="single" w:sz="6" w:space="0" w:color="000000"/>
            </w:tcBorders>
            <w:vAlign w:val="center"/>
          </w:tcPr>
          <w:p w14:paraId="0000012E"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0,9</w:t>
            </w:r>
          </w:p>
        </w:tc>
        <w:tc>
          <w:tcPr>
            <w:tcW w:w="720" w:type="dxa"/>
            <w:tcBorders>
              <w:top w:val="single" w:sz="12" w:space="0" w:color="000000"/>
              <w:bottom w:val="single" w:sz="6" w:space="0" w:color="000000"/>
            </w:tcBorders>
            <w:vAlign w:val="center"/>
          </w:tcPr>
          <w:p w14:paraId="0000012F"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1,4</w:t>
            </w:r>
          </w:p>
        </w:tc>
        <w:tc>
          <w:tcPr>
            <w:tcW w:w="720" w:type="dxa"/>
            <w:tcBorders>
              <w:top w:val="single" w:sz="12" w:space="0" w:color="000000"/>
              <w:bottom w:val="single" w:sz="6" w:space="0" w:color="000000"/>
            </w:tcBorders>
            <w:vAlign w:val="center"/>
          </w:tcPr>
          <w:p w14:paraId="00000130"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0,3</w:t>
            </w:r>
          </w:p>
        </w:tc>
      </w:tr>
      <w:tr w:rsidR="00661F32" w:rsidRPr="00182448" w14:paraId="70439F70" w14:textId="77777777" w:rsidTr="006D7B72">
        <w:trPr>
          <w:trHeight w:val="432"/>
        </w:trPr>
        <w:tc>
          <w:tcPr>
            <w:tcW w:w="1335" w:type="dxa"/>
            <w:tcBorders>
              <w:top w:val="single" w:sz="6" w:space="0" w:color="000000"/>
              <w:bottom w:val="single" w:sz="6" w:space="0" w:color="000000"/>
            </w:tcBorders>
            <w:shd w:val="clear" w:color="auto" w:fill="E2F0D9"/>
            <w:vAlign w:val="center"/>
          </w:tcPr>
          <w:p w14:paraId="00000131" w14:textId="77777777" w:rsidR="00906041" w:rsidRPr="00182448" w:rsidRDefault="00A1378F" w:rsidP="00516690">
            <w:pPr>
              <w:spacing w:after="0" w:line="240" w:lineRule="auto"/>
              <w:jc w:val="center"/>
              <w:rPr>
                <w:rFonts w:ascii="Arial" w:eastAsia="Arial" w:hAnsi="Arial" w:cs="Arial"/>
                <w:b/>
                <w:color w:val="000000"/>
              </w:rPr>
            </w:pPr>
            <w:r w:rsidRPr="00182448">
              <w:rPr>
                <w:rFonts w:ascii="Arial" w:eastAsia="Arial" w:hAnsi="Arial" w:cs="Arial"/>
                <w:b/>
                <w:color w:val="000000"/>
              </w:rPr>
              <w:t>Médiane</w:t>
            </w:r>
          </w:p>
        </w:tc>
        <w:tc>
          <w:tcPr>
            <w:tcW w:w="720" w:type="dxa"/>
            <w:tcBorders>
              <w:top w:val="single" w:sz="6" w:space="0" w:color="000000"/>
              <w:bottom w:val="single" w:sz="6" w:space="0" w:color="000000"/>
            </w:tcBorders>
            <w:shd w:val="clear" w:color="auto" w:fill="E2F0D9"/>
            <w:vAlign w:val="center"/>
          </w:tcPr>
          <w:p w14:paraId="00000132"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tcBorders>
              <w:top w:val="single" w:sz="6" w:space="0" w:color="000000"/>
              <w:bottom w:val="single" w:sz="6" w:space="0" w:color="000000"/>
            </w:tcBorders>
            <w:shd w:val="clear" w:color="auto" w:fill="E2F0D9"/>
            <w:vAlign w:val="center"/>
          </w:tcPr>
          <w:p w14:paraId="00000133"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c>
          <w:tcPr>
            <w:tcW w:w="720" w:type="dxa"/>
            <w:tcBorders>
              <w:top w:val="single" w:sz="6" w:space="0" w:color="000000"/>
              <w:bottom w:val="single" w:sz="6" w:space="0" w:color="000000"/>
            </w:tcBorders>
            <w:shd w:val="clear" w:color="auto" w:fill="E2F0D9"/>
            <w:vAlign w:val="center"/>
          </w:tcPr>
          <w:p w14:paraId="00000134"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tcBorders>
              <w:top w:val="single" w:sz="6" w:space="0" w:color="000000"/>
              <w:bottom w:val="single" w:sz="6" w:space="0" w:color="000000"/>
            </w:tcBorders>
            <w:shd w:val="clear" w:color="auto" w:fill="E2F0D9"/>
            <w:vAlign w:val="center"/>
          </w:tcPr>
          <w:p w14:paraId="00000135"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630" w:type="dxa"/>
            <w:tcBorders>
              <w:top w:val="single" w:sz="6" w:space="0" w:color="000000"/>
              <w:bottom w:val="single" w:sz="6" w:space="0" w:color="000000"/>
            </w:tcBorders>
            <w:shd w:val="clear" w:color="auto" w:fill="E2F0D9"/>
            <w:vAlign w:val="center"/>
          </w:tcPr>
          <w:p w14:paraId="00000136"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2</w:t>
            </w:r>
          </w:p>
        </w:tc>
        <w:tc>
          <w:tcPr>
            <w:tcW w:w="720" w:type="dxa"/>
            <w:tcBorders>
              <w:top w:val="single" w:sz="6" w:space="0" w:color="000000"/>
              <w:bottom w:val="single" w:sz="6" w:space="0" w:color="000000"/>
            </w:tcBorders>
            <w:shd w:val="clear" w:color="auto" w:fill="E2F0D9"/>
            <w:vAlign w:val="center"/>
          </w:tcPr>
          <w:p w14:paraId="00000137" w14:textId="77777777" w:rsidR="00906041" w:rsidRPr="00182448" w:rsidRDefault="00A1378F" w:rsidP="00516690">
            <w:pPr>
              <w:spacing w:after="0" w:line="240" w:lineRule="auto"/>
              <w:jc w:val="center"/>
              <w:rPr>
                <w:rFonts w:ascii="Arial" w:eastAsia="Arial" w:hAnsi="Arial" w:cs="Arial"/>
                <w:color w:val="FF0000"/>
              </w:rPr>
            </w:pPr>
            <w:r w:rsidRPr="00182448">
              <w:rPr>
                <w:rFonts w:ascii="Arial" w:eastAsia="Arial" w:hAnsi="Arial" w:cs="Arial"/>
                <w:color w:val="FF0000"/>
              </w:rPr>
              <w:t>?</w:t>
            </w:r>
          </w:p>
        </w:tc>
        <w:tc>
          <w:tcPr>
            <w:tcW w:w="630" w:type="dxa"/>
            <w:tcBorders>
              <w:top w:val="single" w:sz="6" w:space="0" w:color="000000"/>
              <w:bottom w:val="single" w:sz="6" w:space="0" w:color="000000"/>
            </w:tcBorders>
            <w:shd w:val="clear" w:color="auto" w:fill="E2F0D9"/>
            <w:vAlign w:val="center"/>
          </w:tcPr>
          <w:p w14:paraId="00000138" w14:textId="77777777" w:rsidR="00906041" w:rsidRPr="00182448" w:rsidRDefault="00A1378F" w:rsidP="00516690">
            <w:pPr>
              <w:spacing w:after="0" w:line="240" w:lineRule="auto"/>
              <w:jc w:val="center"/>
              <w:rPr>
                <w:rFonts w:ascii="Arial" w:eastAsia="Arial" w:hAnsi="Arial" w:cs="Arial"/>
                <w:color w:val="FF0000"/>
              </w:rPr>
            </w:pPr>
            <w:r w:rsidRPr="00182448">
              <w:rPr>
                <w:rFonts w:ascii="Arial" w:eastAsia="Arial" w:hAnsi="Arial" w:cs="Arial"/>
                <w:color w:val="FF0000"/>
              </w:rPr>
              <w:t>?</w:t>
            </w:r>
          </w:p>
        </w:tc>
        <w:tc>
          <w:tcPr>
            <w:tcW w:w="720" w:type="dxa"/>
            <w:tcBorders>
              <w:top w:val="single" w:sz="6" w:space="0" w:color="000000"/>
              <w:bottom w:val="single" w:sz="6" w:space="0" w:color="000000"/>
            </w:tcBorders>
            <w:shd w:val="clear" w:color="auto" w:fill="E2F0D9"/>
            <w:vAlign w:val="center"/>
          </w:tcPr>
          <w:p w14:paraId="00000139" w14:textId="77777777" w:rsidR="00906041" w:rsidRPr="00182448" w:rsidRDefault="00A1378F" w:rsidP="00516690">
            <w:pPr>
              <w:spacing w:after="0" w:line="240" w:lineRule="auto"/>
              <w:jc w:val="center"/>
              <w:rPr>
                <w:rFonts w:ascii="Arial" w:eastAsia="Arial" w:hAnsi="Arial" w:cs="Arial"/>
                <w:color w:val="FF0000"/>
              </w:rPr>
            </w:pPr>
            <w:r w:rsidRPr="00182448">
              <w:rPr>
                <w:rFonts w:ascii="Arial" w:eastAsia="Arial" w:hAnsi="Arial" w:cs="Arial"/>
                <w:color w:val="FF0000"/>
              </w:rPr>
              <w:t>?</w:t>
            </w:r>
          </w:p>
        </w:tc>
        <w:tc>
          <w:tcPr>
            <w:tcW w:w="720" w:type="dxa"/>
            <w:tcBorders>
              <w:top w:val="single" w:sz="6" w:space="0" w:color="000000"/>
              <w:bottom w:val="single" w:sz="6" w:space="0" w:color="000000"/>
            </w:tcBorders>
            <w:shd w:val="clear" w:color="auto" w:fill="E2F0D9"/>
            <w:vAlign w:val="center"/>
          </w:tcPr>
          <w:p w14:paraId="0000013A"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630" w:type="dxa"/>
            <w:tcBorders>
              <w:top w:val="single" w:sz="6" w:space="0" w:color="000000"/>
              <w:bottom w:val="single" w:sz="6" w:space="0" w:color="000000"/>
            </w:tcBorders>
            <w:shd w:val="clear" w:color="auto" w:fill="E2F0D9"/>
            <w:vAlign w:val="center"/>
          </w:tcPr>
          <w:p w14:paraId="0000013B"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tcBorders>
              <w:top w:val="single" w:sz="6" w:space="0" w:color="000000"/>
              <w:bottom w:val="single" w:sz="6" w:space="0" w:color="000000"/>
            </w:tcBorders>
            <w:shd w:val="clear" w:color="auto" w:fill="E2F0D9"/>
            <w:vAlign w:val="center"/>
          </w:tcPr>
          <w:p w14:paraId="0000013C"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1</w:t>
            </w:r>
          </w:p>
        </w:tc>
        <w:tc>
          <w:tcPr>
            <w:tcW w:w="720" w:type="dxa"/>
            <w:tcBorders>
              <w:top w:val="single" w:sz="6" w:space="0" w:color="000000"/>
              <w:bottom w:val="single" w:sz="6" w:space="0" w:color="000000"/>
            </w:tcBorders>
            <w:shd w:val="clear" w:color="auto" w:fill="E2F0D9"/>
            <w:vAlign w:val="center"/>
          </w:tcPr>
          <w:p w14:paraId="0000013D" w14:textId="77777777" w:rsidR="00906041" w:rsidRPr="00182448" w:rsidRDefault="00A1378F" w:rsidP="00516690">
            <w:pPr>
              <w:spacing w:after="0" w:line="240" w:lineRule="auto"/>
              <w:jc w:val="center"/>
              <w:rPr>
                <w:rFonts w:ascii="Arial" w:eastAsia="Arial" w:hAnsi="Arial" w:cs="Arial"/>
                <w:color w:val="000000"/>
              </w:rPr>
            </w:pPr>
            <w:r w:rsidRPr="00182448">
              <w:rPr>
                <w:rFonts w:ascii="Arial" w:eastAsia="Arial" w:hAnsi="Arial" w:cs="Arial"/>
                <w:color w:val="000000"/>
              </w:rPr>
              <w:t>0</w:t>
            </w:r>
          </w:p>
        </w:tc>
      </w:tr>
    </w:tbl>
    <w:p w14:paraId="0000013E" w14:textId="77777777" w:rsidR="00906041" w:rsidRPr="00182448" w:rsidRDefault="00906041">
      <w:pPr>
        <w:spacing w:line="240" w:lineRule="auto"/>
        <w:rPr>
          <w:rFonts w:ascii="Arial" w:eastAsia="Arial" w:hAnsi="Arial" w:cs="Arial"/>
          <w:b/>
        </w:rPr>
      </w:pPr>
    </w:p>
    <w:tbl>
      <w:tblPr>
        <w:tblStyle w:val="a4"/>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829"/>
      </w:tblGrid>
      <w:tr w:rsidR="00F341E7" w:rsidRPr="00182448" w14:paraId="6D487303" w14:textId="77777777" w:rsidTr="00F341E7">
        <w:trPr>
          <w:trHeight w:val="1160"/>
        </w:trPr>
        <w:tc>
          <w:tcPr>
            <w:tcW w:w="1526" w:type="dxa"/>
            <w:vAlign w:val="center"/>
          </w:tcPr>
          <w:p w14:paraId="0000013F" w14:textId="77777777" w:rsidR="00906041" w:rsidRPr="00182448" w:rsidRDefault="00A1378F">
            <w:pPr>
              <w:spacing w:after="0" w:line="240" w:lineRule="auto"/>
              <w:jc w:val="right"/>
              <w:rPr>
                <w:b/>
                <w:color w:val="auto"/>
                <w:sz w:val="22"/>
                <w:szCs w:val="22"/>
              </w:rPr>
            </w:pPr>
            <w:r w:rsidRPr="00182448">
              <w:rPr>
                <w:b/>
                <w:color w:val="auto"/>
                <w:sz w:val="22"/>
                <w:szCs w:val="22"/>
              </w:rPr>
              <w:t>Question 2</w:t>
            </w:r>
          </w:p>
        </w:tc>
        <w:tc>
          <w:tcPr>
            <w:tcW w:w="7829" w:type="dxa"/>
            <w:vAlign w:val="center"/>
          </w:tcPr>
          <w:p w14:paraId="00000140" w14:textId="77777777" w:rsidR="00906041" w:rsidRPr="00182448" w:rsidRDefault="00A1378F">
            <w:pPr>
              <w:spacing w:before="240"/>
              <w:rPr>
                <w:color w:val="auto"/>
                <w:sz w:val="22"/>
                <w:szCs w:val="22"/>
              </w:rPr>
            </w:pPr>
            <w:r w:rsidRPr="00182448">
              <w:rPr>
                <w:color w:val="auto"/>
                <w:sz w:val="22"/>
                <w:szCs w:val="22"/>
              </w:rPr>
              <w:t>Calculez la médiane et la moyenne pour les mois de juin, juillet et août de 2015 à 2023.</w:t>
            </w:r>
          </w:p>
        </w:tc>
      </w:tr>
      <w:tr w:rsidR="00F341E7" w:rsidRPr="00182448" w14:paraId="0F712684" w14:textId="77777777" w:rsidTr="00F341E7">
        <w:trPr>
          <w:trHeight w:val="2780"/>
        </w:trPr>
        <w:tc>
          <w:tcPr>
            <w:tcW w:w="1526" w:type="dxa"/>
            <w:vAlign w:val="center"/>
          </w:tcPr>
          <w:p w14:paraId="00000141"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2</w:t>
            </w:r>
          </w:p>
        </w:tc>
        <w:tc>
          <w:tcPr>
            <w:tcW w:w="7829" w:type="dxa"/>
            <w:vAlign w:val="center"/>
          </w:tcPr>
          <w:p w14:paraId="00000142" w14:textId="77777777" w:rsidR="00906041" w:rsidRPr="00182448" w:rsidRDefault="00906041">
            <w:pPr>
              <w:spacing w:after="0" w:line="240" w:lineRule="auto"/>
              <w:rPr>
                <w:i/>
                <w:color w:val="auto"/>
                <w:sz w:val="22"/>
                <w:szCs w:val="22"/>
              </w:rPr>
            </w:pPr>
          </w:p>
          <w:p w14:paraId="00000143" w14:textId="77777777" w:rsidR="00906041" w:rsidRPr="00182448" w:rsidRDefault="00906041">
            <w:pPr>
              <w:spacing w:after="0" w:line="240" w:lineRule="auto"/>
              <w:rPr>
                <w:color w:val="auto"/>
                <w:sz w:val="22"/>
                <w:szCs w:val="22"/>
              </w:rPr>
            </w:pPr>
          </w:p>
        </w:tc>
      </w:tr>
    </w:tbl>
    <w:p w14:paraId="00000144" w14:textId="77777777" w:rsidR="00906041" w:rsidRPr="00182448" w:rsidRDefault="00906041">
      <w:pPr>
        <w:spacing w:line="240" w:lineRule="auto"/>
        <w:rPr>
          <w:rFonts w:ascii="Arial" w:eastAsia="Arial" w:hAnsi="Arial" w:cs="Arial"/>
          <w:b/>
        </w:rPr>
      </w:pPr>
    </w:p>
    <w:p w14:paraId="00000145" w14:textId="77777777" w:rsidR="00906041" w:rsidRPr="00182448" w:rsidRDefault="00906041">
      <w:pPr>
        <w:spacing w:line="240" w:lineRule="auto"/>
        <w:rPr>
          <w:rFonts w:ascii="Arial" w:eastAsia="Arial" w:hAnsi="Arial" w:cs="Arial"/>
          <w:b/>
        </w:rPr>
      </w:pPr>
    </w:p>
    <w:p w14:paraId="00000146" w14:textId="77777777" w:rsidR="00906041" w:rsidRPr="00182448" w:rsidRDefault="00906041">
      <w:pPr>
        <w:spacing w:line="240" w:lineRule="auto"/>
        <w:rPr>
          <w:rFonts w:ascii="Arial" w:eastAsia="Arial" w:hAnsi="Arial" w:cs="Arial"/>
          <w:b/>
        </w:rPr>
      </w:pPr>
    </w:p>
    <w:p w14:paraId="00000147" w14:textId="77777777" w:rsidR="00906041" w:rsidRPr="00182448" w:rsidRDefault="00906041">
      <w:pPr>
        <w:spacing w:line="240" w:lineRule="auto"/>
        <w:rPr>
          <w:rFonts w:ascii="Arial" w:eastAsia="Arial" w:hAnsi="Arial" w:cs="Arial"/>
          <w:b/>
        </w:rPr>
      </w:pPr>
    </w:p>
    <w:tbl>
      <w:tblPr>
        <w:tblStyle w:val="a5"/>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559"/>
      </w:tblGrid>
      <w:tr w:rsidR="00F341E7" w:rsidRPr="00182448" w14:paraId="02DF4324" w14:textId="77777777" w:rsidTr="008C4544">
        <w:trPr>
          <w:trHeight w:val="1160"/>
        </w:trPr>
        <w:tc>
          <w:tcPr>
            <w:tcW w:w="1526" w:type="dxa"/>
            <w:vAlign w:val="center"/>
          </w:tcPr>
          <w:p w14:paraId="00000148" w14:textId="77777777" w:rsidR="00906041" w:rsidRPr="00182448" w:rsidRDefault="00A1378F">
            <w:pPr>
              <w:spacing w:after="0" w:line="240" w:lineRule="auto"/>
              <w:jc w:val="right"/>
              <w:rPr>
                <w:b/>
                <w:color w:val="auto"/>
                <w:sz w:val="22"/>
                <w:szCs w:val="22"/>
              </w:rPr>
            </w:pPr>
            <w:r w:rsidRPr="00182448">
              <w:rPr>
                <w:b/>
                <w:color w:val="auto"/>
                <w:sz w:val="22"/>
                <w:szCs w:val="22"/>
              </w:rPr>
              <w:lastRenderedPageBreak/>
              <w:t>Question 3</w:t>
            </w:r>
          </w:p>
        </w:tc>
        <w:tc>
          <w:tcPr>
            <w:tcW w:w="7559" w:type="dxa"/>
            <w:vAlign w:val="center"/>
          </w:tcPr>
          <w:p w14:paraId="00000149" w14:textId="67484099" w:rsidR="00906041" w:rsidRPr="00182448" w:rsidRDefault="00A1378F">
            <w:pPr>
              <w:spacing w:before="240"/>
              <w:rPr>
                <w:color w:val="auto"/>
                <w:sz w:val="22"/>
                <w:szCs w:val="22"/>
              </w:rPr>
            </w:pPr>
            <w:r w:rsidRPr="00182448">
              <w:rPr>
                <w:color w:val="auto"/>
                <w:sz w:val="22"/>
                <w:szCs w:val="22"/>
              </w:rPr>
              <w:t xml:space="preserve">S'agit-il d'une flambée ? </w:t>
            </w:r>
            <w:r w:rsidR="005373C4">
              <w:rPr>
                <w:color w:val="auto"/>
                <w:sz w:val="22"/>
                <w:szCs w:val="22"/>
              </w:rPr>
              <w:t>Sur la base de votre analyse, re</w:t>
            </w:r>
            <w:r w:rsidRPr="00182448">
              <w:rPr>
                <w:color w:val="auto"/>
                <w:sz w:val="22"/>
                <w:szCs w:val="22"/>
              </w:rPr>
              <w:t>commanderiez-vous une investigation ?</w:t>
            </w:r>
          </w:p>
        </w:tc>
      </w:tr>
      <w:tr w:rsidR="00F341E7" w:rsidRPr="00182448" w14:paraId="4A1F5D7F" w14:textId="77777777" w:rsidTr="008C4544">
        <w:trPr>
          <w:trHeight w:val="2420"/>
        </w:trPr>
        <w:tc>
          <w:tcPr>
            <w:tcW w:w="1526" w:type="dxa"/>
            <w:vAlign w:val="center"/>
          </w:tcPr>
          <w:p w14:paraId="0000014A"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3</w:t>
            </w:r>
          </w:p>
        </w:tc>
        <w:tc>
          <w:tcPr>
            <w:tcW w:w="7559" w:type="dxa"/>
            <w:vAlign w:val="center"/>
          </w:tcPr>
          <w:p w14:paraId="0000014B" w14:textId="77777777" w:rsidR="00906041" w:rsidRPr="00182448" w:rsidRDefault="00906041">
            <w:pPr>
              <w:spacing w:after="0" w:line="240" w:lineRule="auto"/>
              <w:rPr>
                <w:i/>
                <w:color w:val="auto"/>
                <w:sz w:val="22"/>
                <w:szCs w:val="22"/>
              </w:rPr>
            </w:pPr>
          </w:p>
          <w:p w14:paraId="0000014C" w14:textId="77777777" w:rsidR="00906041" w:rsidRPr="00182448" w:rsidRDefault="00906041">
            <w:pPr>
              <w:spacing w:after="0" w:line="240" w:lineRule="auto"/>
              <w:rPr>
                <w:color w:val="auto"/>
                <w:sz w:val="22"/>
                <w:szCs w:val="22"/>
              </w:rPr>
            </w:pPr>
          </w:p>
        </w:tc>
      </w:tr>
    </w:tbl>
    <w:p w14:paraId="0000014D" w14:textId="77777777" w:rsidR="00906041" w:rsidRPr="00182448" w:rsidRDefault="00906041">
      <w:pPr>
        <w:spacing w:after="0" w:line="240" w:lineRule="auto"/>
        <w:rPr>
          <w:rFonts w:ascii="Arial" w:eastAsia="Arial" w:hAnsi="Arial" w:cs="Arial"/>
          <w:b/>
        </w:rPr>
      </w:pPr>
    </w:p>
    <w:p w14:paraId="0000014E" w14:textId="77777777" w:rsidR="00906041" w:rsidRPr="00182448" w:rsidRDefault="00A1378F">
      <w:pPr>
        <w:spacing w:after="0" w:line="240" w:lineRule="auto"/>
        <w:rPr>
          <w:rFonts w:ascii="Arial" w:eastAsia="Arial" w:hAnsi="Arial" w:cs="Arial"/>
          <w:color w:val="000000"/>
          <w:sz w:val="22"/>
          <w:szCs w:val="22"/>
        </w:rPr>
        <w:sectPr w:rsidR="00906041" w:rsidRPr="00182448">
          <w:type w:val="continuous"/>
          <w:pgSz w:w="11909" w:h="16834"/>
          <w:pgMar w:top="1440" w:right="1199" w:bottom="1440" w:left="1440" w:header="720" w:footer="720" w:gutter="0"/>
          <w:cols w:space="720"/>
        </w:sectPr>
      </w:pPr>
      <w:r w:rsidRPr="00182448">
        <w:rPr>
          <w:rFonts w:ascii="Arial" w:eastAsia="Arial" w:hAnsi="Arial" w:cs="Arial"/>
          <w:b/>
          <w:color w:val="000000"/>
          <w:sz w:val="22"/>
          <w:szCs w:val="22"/>
        </w:rPr>
        <w:t>Leptospirose</w:t>
      </w:r>
    </w:p>
    <w:p w14:paraId="0000014F" w14:textId="77777777" w:rsidR="00906041" w:rsidRPr="00182448" w:rsidRDefault="00A1378F">
      <w:pPr>
        <w:shd w:val="clear" w:color="auto" w:fill="FFFFFF"/>
        <w:spacing w:before="240" w:after="0" w:line="240" w:lineRule="auto"/>
        <w:rPr>
          <w:rFonts w:ascii="Arial" w:eastAsia="Arial" w:hAnsi="Arial" w:cs="Arial"/>
          <w:color w:val="000000"/>
          <w:sz w:val="22"/>
          <w:szCs w:val="22"/>
        </w:rPr>
      </w:pPr>
      <w:r w:rsidRPr="00182448">
        <w:rPr>
          <w:rFonts w:ascii="Arial" w:eastAsia="Arial" w:hAnsi="Arial" w:cs="Arial"/>
          <w:color w:val="000000"/>
          <w:sz w:val="22"/>
          <w:szCs w:val="22"/>
        </w:rPr>
        <w:t xml:space="preserve">La leptospirose est une maladie bactérienne aiguë et une zoonose mondiale présente dans les climats tropicaux et tempérés. Chez l'homme, la leptospirose peut provoquer un large éventail de symptômes, notamment une forte fièvre, des maux de tête, des frissons, des douleurs musculaires, des vomissements, une jaunisse (peau et yeux jaunes), des yeux rouges, des douleurs abdominales, des diarrhées et des éruptions cutanées. </w:t>
      </w:r>
    </w:p>
    <w:p w14:paraId="00000150" w14:textId="77777777" w:rsidR="00906041" w:rsidRPr="00182448" w:rsidRDefault="00A1378F">
      <w:pPr>
        <w:shd w:val="clear" w:color="auto" w:fill="FFFFFF"/>
        <w:spacing w:before="240" w:after="0" w:line="240" w:lineRule="auto"/>
        <w:rPr>
          <w:rFonts w:ascii="Arial" w:eastAsia="Arial" w:hAnsi="Arial" w:cs="Arial"/>
          <w:color w:val="000000"/>
          <w:sz w:val="22"/>
          <w:szCs w:val="22"/>
          <w:highlight w:val="white"/>
        </w:rPr>
      </w:pPr>
      <w:r w:rsidRPr="00182448">
        <w:rPr>
          <w:rFonts w:ascii="Arial" w:eastAsia="Arial" w:hAnsi="Arial" w:cs="Arial"/>
          <w:color w:val="000000"/>
          <w:sz w:val="22"/>
          <w:szCs w:val="22"/>
        </w:rPr>
        <w:t xml:space="preserve">La période d'incubation est de </w:t>
      </w:r>
      <w:r w:rsidRPr="00182448">
        <w:rPr>
          <w:rFonts w:ascii="Arial" w:eastAsia="Arial" w:hAnsi="Arial" w:cs="Arial"/>
          <w:color w:val="000000"/>
          <w:sz w:val="22"/>
          <w:szCs w:val="22"/>
          <w:highlight w:val="white"/>
        </w:rPr>
        <w:t xml:space="preserve">2 à 15 jours (plage de 2 à 30 jours). La première phase présente les symptômes mentionnés précédemment, et certains patients connaissent une deuxième phase sévère, au cours de laquelle une insuffisance hépatique ou rénale peut se produire. Le taux de mortalité est de 5 à 15 %. </w:t>
      </w:r>
    </w:p>
    <w:p w14:paraId="00000151" w14:textId="77777777" w:rsidR="00906041" w:rsidRPr="00182448" w:rsidRDefault="00A1378F">
      <w:pPr>
        <w:shd w:val="clear" w:color="auto" w:fill="FFFFFF"/>
        <w:spacing w:before="240" w:after="0" w:line="240" w:lineRule="auto"/>
        <w:rPr>
          <w:rFonts w:ascii="Arial" w:eastAsia="Arial" w:hAnsi="Arial" w:cs="Arial"/>
          <w:color w:val="000000"/>
          <w:sz w:val="22"/>
          <w:szCs w:val="22"/>
        </w:rPr>
      </w:pPr>
      <w:r w:rsidRPr="00182448">
        <w:rPr>
          <w:rFonts w:ascii="Arial" w:eastAsia="Arial" w:hAnsi="Arial" w:cs="Arial"/>
          <w:color w:val="000000"/>
          <w:sz w:val="22"/>
          <w:szCs w:val="22"/>
          <w:highlight w:val="white"/>
        </w:rPr>
        <w:t>La transmission se fait par l'exposition à l'urine infectée à travers les muqueuses ou les plaies ouvertes. Les animaux, tels que le bétail, les animaux sauvages, les chiens et les rongeurs, servent de réservoirs et les leptospires transmises par l'urine peuvent survivre dans l'eau douce, le sol humide et la boue dans les climats chauds.</w:t>
      </w:r>
    </w:p>
    <w:p w14:paraId="13E5F008" w14:textId="77777777" w:rsidR="00981B6A" w:rsidRDefault="00A1378F" w:rsidP="00981B6A">
      <w:pPr>
        <w:shd w:val="clear" w:color="auto" w:fill="FFFFFF"/>
        <w:spacing w:before="240" w:after="0" w:line="240" w:lineRule="auto"/>
        <w:rPr>
          <w:rFonts w:ascii="Arial" w:eastAsia="Arial" w:hAnsi="Arial" w:cs="Arial"/>
          <w:color w:val="000000"/>
          <w:sz w:val="22"/>
          <w:szCs w:val="22"/>
          <w:highlight w:val="white"/>
        </w:rPr>
      </w:pPr>
      <w:r w:rsidRPr="00182448">
        <w:rPr>
          <w:rFonts w:ascii="Arial" w:eastAsia="Arial" w:hAnsi="Arial" w:cs="Arial"/>
          <w:color w:val="000000"/>
          <w:sz w:val="22"/>
          <w:szCs w:val="22"/>
          <w:highlight w:val="white"/>
        </w:rPr>
        <w:t xml:space="preserve">Les facteurs associés à la leptospirose endémique comprennent les eaux stagnantes, le niveau d'assainissement, l'exposition </w:t>
      </w:r>
      <w:r w:rsidR="00981B6A">
        <w:rPr>
          <w:rFonts w:ascii="Arial" w:eastAsia="Arial" w:hAnsi="Arial" w:cs="Arial"/>
          <w:color w:val="000000"/>
          <w:sz w:val="22"/>
          <w:szCs w:val="22"/>
          <w:highlight w:val="white"/>
        </w:rPr>
        <w:t xml:space="preserve">d’occupation </w:t>
      </w:r>
      <w:r w:rsidRPr="00182448">
        <w:rPr>
          <w:rFonts w:ascii="Arial" w:eastAsia="Arial" w:hAnsi="Arial" w:cs="Arial"/>
          <w:color w:val="000000"/>
          <w:sz w:val="22"/>
          <w:szCs w:val="22"/>
          <w:highlight w:val="white"/>
        </w:rPr>
        <w:t xml:space="preserve">professionnelle ou récréative et la proximité des réservoirs de mammifères par rapport à la population humaine. </w:t>
      </w:r>
    </w:p>
    <w:p w14:paraId="00000153" w14:textId="6A673194" w:rsidR="00906041" w:rsidRPr="00182448" w:rsidRDefault="00A1378F" w:rsidP="00981B6A">
      <w:pPr>
        <w:shd w:val="clear" w:color="auto" w:fill="FFFFFF"/>
        <w:spacing w:after="0" w:line="240" w:lineRule="auto"/>
        <w:rPr>
          <w:rFonts w:ascii="Arial" w:eastAsia="Arial" w:hAnsi="Arial" w:cs="Arial"/>
          <w:color w:val="000000"/>
          <w:sz w:val="22"/>
          <w:szCs w:val="22"/>
          <w:highlight w:val="white"/>
        </w:rPr>
      </w:pPr>
      <w:r w:rsidRPr="00182448">
        <w:rPr>
          <w:rFonts w:ascii="Arial" w:eastAsia="Arial" w:hAnsi="Arial" w:cs="Arial"/>
          <w:color w:val="000000"/>
          <w:sz w:val="22"/>
          <w:szCs w:val="22"/>
          <w:highlight w:val="white"/>
        </w:rPr>
        <w:br/>
        <w:t>Les facteurs les plus courants associés aux épidémies sont les inondations dues à des pluies excessives ou à des catastrophes naturelles.</w:t>
      </w:r>
    </w:p>
    <w:p w14:paraId="00000154" w14:textId="77777777" w:rsidR="00906041" w:rsidRPr="00182448" w:rsidRDefault="00A1378F">
      <w:pPr>
        <w:shd w:val="clear" w:color="auto" w:fill="FFFFFF"/>
        <w:spacing w:before="240" w:after="0" w:line="240" w:lineRule="auto"/>
        <w:rPr>
          <w:rFonts w:ascii="Arial" w:eastAsia="Arial" w:hAnsi="Arial" w:cs="Arial"/>
          <w:color w:val="000000"/>
          <w:sz w:val="22"/>
          <w:szCs w:val="22"/>
        </w:rPr>
      </w:pPr>
      <w:r w:rsidRPr="00182448">
        <w:rPr>
          <w:rFonts w:ascii="Arial" w:eastAsia="Arial" w:hAnsi="Arial" w:cs="Arial"/>
          <w:color w:val="000000"/>
          <w:sz w:val="22"/>
          <w:szCs w:val="22"/>
        </w:rPr>
        <w:t xml:space="preserve">Les </w:t>
      </w:r>
      <w:r w:rsidRPr="00182448">
        <w:rPr>
          <w:rFonts w:ascii="Arial" w:eastAsia="Arial" w:hAnsi="Arial" w:cs="Arial"/>
          <w:sz w:val="22"/>
          <w:szCs w:val="22"/>
        </w:rPr>
        <w:t>L</w:t>
      </w:r>
      <w:r w:rsidRPr="00182448">
        <w:rPr>
          <w:rFonts w:ascii="Arial" w:eastAsia="Arial" w:hAnsi="Arial" w:cs="Arial"/>
          <w:color w:val="000000"/>
          <w:sz w:val="22"/>
          <w:szCs w:val="22"/>
        </w:rPr>
        <w:t>eptospir</w:t>
      </w:r>
      <w:r w:rsidRPr="00182448">
        <w:rPr>
          <w:rFonts w:ascii="Arial" w:eastAsia="Arial" w:hAnsi="Arial" w:cs="Arial"/>
          <w:sz w:val="22"/>
          <w:szCs w:val="22"/>
        </w:rPr>
        <w:t>a</w:t>
      </w:r>
      <w:r w:rsidRPr="00182448">
        <w:rPr>
          <w:rFonts w:ascii="Arial" w:eastAsia="Arial" w:hAnsi="Arial" w:cs="Arial"/>
          <w:color w:val="000000"/>
          <w:sz w:val="22"/>
          <w:szCs w:val="22"/>
        </w:rPr>
        <w:t xml:space="preserve"> sont classées en sérovars (sérotypes) et en espèces qui peuvent être associées à des espèces animales et à des zones géographiques.</w:t>
      </w:r>
    </w:p>
    <w:p w14:paraId="00000155" w14:textId="77777777" w:rsidR="00906041" w:rsidRPr="00182448" w:rsidRDefault="00A1378F">
      <w:pPr>
        <w:spacing w:before="240" w:after="0" w:line="240" w:lineRule="auto"/>
        <w:rPr>
          <w:rFonts w:ascii="Arial" w:eastAsia="Arial" w:hAnsi="Arial" w:cs="Arial"/>
          <w:color w:val="000000"/>
          <w:sz w:val="22"/>
          <w:szCs w:val="22"/>
          <w:highlight w:val="white"/>
        </w:rPr>
      </w:pPr>
      <w:r w:rsidRPr="00182448">
        <w:rPr>
          <w:rFonts w:ascii="Arial" w:eastAsia="Arial" w:hAnsi="Arial" w:cs="Arial"/>
          <w:color w:val="000000"/>
          <w:sz w:val="22"/>
          <w:szCs w:val="22"/>
          <w:highlight w:val="white"/>
        </w:rPr>
        <w:t>La période d'incubation variable et la présentation non spécifique de la maladie fébrile aiguë posent des problèmes de diagnostic clinique.</w:t>
      </w:r>
    </w:p>
    <w:p w14:paraId="00000156" w14:textId="32FF3664" w:rsidR="00906041" w:rsidRPr="00182448" w:rsidRDefault="00A1378F">
      <w:pPr>
        <w:spacing w:before="240" w:after="0" w:line="240" w:lineRule="auto"/>
        <w:rPr>
          <w:rFonts w:ascii="Arial" w:eastAsia="Arial" w:hAnsi="Arial" w:cs="Arial"/>
          <w:color w:val="000000"/>
          <w:sz w:val="22"/>
          <w:szCs w:val="22"/>
          <w:highlight w:val="white"/>
        </w:rPr>
      </w:pPr>
      <w:r w:rsidRPr="00182448">
        <w:rPr>
          <w:rFonts w:ascii="Arial" w:eastAsia="Arial" w:hAnsi="Arial" w:cs="Arial"/>
          <w:color w:val="000000"/>
          <w:sz w:val="22"/>
          <w:szCs w:val="22"/>
          <w:highlight w:val="white"/>
        </w:rPr>
        <w:t>Les difficultés de diagnostic en laboratoire comprennent la nécessité d'obtenir des échantillons de sérum en phase aiguë et en phase de convalescence pour la confirmation sérologique, la P</w:t>
      </w:r>
      <w:r w:rsidRPr="00182448">
        <w:rPr>
          <w:rFonts w:ascii="Arial" w:eastAsia="Arial" w:hAnsi="Arial" w:cs="Arial"/>
          <w:color w:val="000000"/>
          <w:sz w:val="22"/>
          <w:szCs w:val="22"/>
        </w:rPr>
        <w:t>CR n'</w:t>
      </w:r>
      <w:r w:rsidR="00981B6A">
        <w:rPr>
          <w:rFonts w:ascii="Arial" w:eastAsia="Arial" w:hAnsi="Arial" w:cs="Arial"/>
          <w:color w:val="000000"/>
          <w:sz w:val="22"/>
          <w:szCs w:val="22"/>
        </w:rPr>
        <w:t>étant</w:t>
      </w:r>
      <w:r w:rsidRPr="00182448">
        <w:rPr>
          <w:rFonts w:ascii="Arial" w:eastAsia="Arial" w:hAnsi="Arial" w:cs="Arial"/>
          <w:color w:val="000000"/>
          <w:sz w:val="22"/>
          <w:szCs w:val="22"/>
        </w:rPr>
        <w:t xml:space="preserve"> un </w:t>
      </w:r>
      <w:r w:rsidRPr="00182448">
        <w:rPr>
          <w:rFonts w:ascii="Arial" w:eastAsia="Arial" w:hAnsi="Arial" w:cs="Arial"/>
          <w:sz w:val="22"/>
          <w:szCs w:val="22"/>
        </w:rPr>
        <w:t xml:space="preserve">test </w:t>
      </w:r>
      <w:r w:rsidRPr="00182448">
        <w:rPr>
          <w:rFonts w:ascii="Arial" w:eastAsia="Arial" w:hAnsi="Arial" w:cs="Arial"/>
          <w:color w:val="000000"/>
          <w:sz w:val="22"/>
          <w:szCs w:val="22"/>
        </w:rPr>
        <w:t>dia</w:t>
      </w:r>
      <w:r w:rsidRPr="00182448">
        <w:rPr>
          <w:rFonts w:ascii="Arial" w:eastAsia="Arial" w:hAnsi="Arial" w:cs="Arial"/>
          <w:color w:val="000000"/>
          <w:sz w:val="22"/>
          <w:szCs w:val="22"/>
          <w:highlight w:val="white"/>
        </w:rPr>
        <w:t>gnostique que dans la première semaine de l'infection, la difficulté de la culture, l'absence d'identification de sérotypes spécifiques avec les tests sérologiques de routine, tels que l'ELISA, et la persistance d'anticorps après la guérison.</w:t>
      </w:r>
    </w:p>
    <w:p w14:paraId="00000157" w14:textId="171428F4" w:rsidR="005D37F1" w:rsidRPr="00182448" w:rsidRDefault="00A1378F">
      <w:pPr>
        <w:spacing w:before="240" w:after="0" w:line="240" w:lineRule="auto"/>
        <w:rPr>
          <w:rFonts w:ascii="Arial" w:eastAsia="Arial" w:hAnsi="Arial" w:cs="Arial"/>
          <w:color w:val="000000"/>
          <w:sz w:val="22"/>
          <w:szCs w:val="22"/>
          <w:highlight w:val="white"/>
        </w:rPr>
      </w:pPr>
      <w:r w:rsidRPr="00182448">
        <w:rPr>
          <w:rFonts w:ascii="Arial" w:eastAsia="Arial" w:hAnsi="Arial" w:cs="Arial"/>
          <w:color w:val="000000"/>
          <w:sz w:val="22"/>
          <w:szCs w:val="22"/>
          <w:highlight w:val="white"/>
        </w:rPr>
        <w:t>La leptospirose peut être traitée par des antibiotiques, tels que la doxycycline ou la pénicilline, s'ils sont administrés à un stade précoce de la maladie.</w:t>
      </w:r>
    </w:p>
    <w:tbl>
      <w:tblPr>
        <w:tblStyle w:val="a6"/>
        <w:tblW w:w="90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9019"/>
      </w:tblGrid>
      <w:tr w:rsidR="00932422" w:rsidRPr="00182448" w14:paraId="795AA4F7" w14:textId="77777777" w:rsidTr="007E3017">
        <w:tc>
          <w:tcPr>
            <w:tcW w:w="9019" w:type="dxa"/>
            <w:shd w:val="clear" w:color="auto" w:fill="E7E6E6"/>
          </w:tcPr>
          <w:p w14:paraId="489AE547" w14:textId="77777777" w:rsidR="00932422" w:rsidRPr="00182448" w:rsidRDefault="00932422" w:rsidP="007E3017">
            <w:pPr>
              <w:pBdr>
                <w:top w:val="nil"/>
                <w:left w:val="nil"/>
                <w:bottom w:val="nil"/>
                <w:right w:val="nil"/>
                <w:between w:val="nil"/>
              </w:pBdr>
              <w:spacing w:before="240" w:line="240" w:lineRule="auto"/>
              <w:jc w:val="center"/>
              <w:rPr>
                <w:b/>
                <w:color w:val="000000"/>
                <w:sz w:val="22"/>
                <w:szCs w:val="22"/>
              </w:rPr>
            </w:pPr>
            <w:r w:rsidRPr="00182448">
              <w:rPr>
                <w:b/>
                <w:color w:val="000000"/>
                <w:sz w:val="22"/>
                <w:szCs w:val="22"/>
              </w:rPr>
              <w:lastRenderedPageBreak/>
              <w:t>Définition de cas de l'OMS</w:t>
            </w:r>
          </w:p>
        </w:tc>
      </w:tr>
      <w:tr w:rsidR="00932422" w:rsidRPr="00182448" w14:paraId="6B5F491F" w14:textId="77777777" w:rsidTr="007E3017">
        <w:trPr>
          <w:trHeight w:val="5282"/>
        </w:trPr>
        <w:tc>
          <w:tcPr>
            <w:tcW w:w="9019" w:type="dxa"/>
          </w:tcPr>
          <w:p w14:paraId="25777F35" w14:textId="77777777" w:rsidR="00932422" w:rsidRPr="00182448" w:rsidRDefault="00932422" w:rsidP="007E3017">
            <w:pPr>
              <w:pBdr>
                <w:top w:val="nil"/>
                <w:left w:val="nil"/>
                <w:bottom w:val="nil"/>
                <w:right w:val="nil"/>
                <w:between w:val="nil"/>
              </w:pBdr>
              <w:spacing w:before="240" w:after="0" w:line="240" w:lineRule="auto"/>
              <w:rPr>
                <w:b/>
                <w:i/>
                <w:color w:val="000000"/>
                <w:sz w:val="22"/>
                <w:szCs w:val="22"/>
              </w:rPr>
            </w:pPr>
            <w:r w:rsidRPr="00182448">
              <w:rPr>
                <w:b/>
                <w:i/>
                <w:color w:val="000000"/>
                <w:sz w:val="22"/>
                <w:szCs w:val="22"/>
              </w:rPr>
              <w:t>Description clinique</w:t>
            </w:r>
          </w:p>
          <w:p w14:paraId="7457E83F" w14:textId="77777777" w:rsidR="00932422" w:rsidRPr="00182448" w:rsidRDefault="00932422" w:rsidP="007E3017">
            <w:pPr>
              <w:pBdr>
                <w:top w:val="nil"/>
                <w:left w:val="nil"/>
                <w:bottom w:val="nil"/>
                <w:right w:val="nil"/>
                <w:between w:val="nil"/>
              </w:pBdr>
              <w:spacing w:after="0" w:line="240" w:lineRule="auto"/>
              <w:rPr>
                <w:color w:val="000000"/>
                <w:sz w:val="22"/>
                <w:szCs w:val="22"/>
              </w:rPr>
            </w:pPr>
            <w:r w:rsidRPr="00182448">
              <w:rPr>
                <w:color w:val="000000"/>
                <w:sz w:val="22"/>
                <w:szCs w:val="22"/>
              </w:rPr>
              <w:br/>
              <w:t>Maladie fébrile aiguë avec maux de tête, myalgie et prostration associée à l'un des symptômes suivants :</w:t>
            </w:r>
          </w:p>
          <w:p w14:paraId="6B75AA7A" w14:textId="77777777" w:rsidR="00932422" w:rsidRPr="00182448" w:rsidRDefault="00932422" w:rsidP="007E3017">
            <w:pPr>
              <w:numPr>
                <w:ilvl w:val="0"/>
                <w:numId w:val="12"/>
              </w:numPr>
              <w:pBdr>
                <w:top w:val="nil"/>
                <w:left w:val="nil"/>
                <w:bottom w:val="nil"/>
                <w:right w:val="nil"/>
                <w:between w:val="nil"/>
              </w:pBdr>
              <w:spacing w:after="0" w:line="240" w:lineRule="auto"/>
              <w:rPr>
                <w:color w:val="000000"/>
                <w:sz w:val="22"/>
                <w:szCs w:val="22"/>
              </w:rPr>
            </w:pPr>
            <w:r w:rsidRPr="00182448">
              <w:rPr>
                <w:color w:val="000000"/>
                <w:sz w:val="22"/>
                <w:szCs w:val="22"/>
              </w:rPr>
              <w:t>suffusion conjonctivale</w:t>
            </w:r>
          </w:p>
          <w:p w14:paraId="1C19F240" w14:textId="77777777" w:rsidR="00932422" w:rsidRPr="00182448" w:rsidRDefault="00932422" w:rsidP="007E3017">
            <w:pPr>
              <w:numPr>
                <w:ilvl w:val="0"/>
                <w:numId w:val="12"/>
              </w:numPr>
              <w:pBdr>
                <w:top w:val="nil"/>
                <w:left w:val="nil"/>
                <w:bottom w:val="nil"/>
                <w:right w:val="nil"/>
                <w:between w:val="nil"/>
              </w:pBdr>
              <w:spacing w:after="0" w:line="240" w:lineRule="auto"/>
              <w:rPr>
                <w:color w:val="000000"/>
                <w:sz w:val="22"/>
                <w:szCs w:val="22"/>
              </w:rPr>
            </w:pPr>
            <w:r w:rsidRPr="00182448">
              <w:rPr>
                <w:color w:val="000000"/>
                <w:sz w:val="22"/>
                <w:szCs w:val="22"/>
              </w:rPr>
              <w:t>irritation méningée</w:t>
            </w:r>
          </w:p>
          <w:p w14:paraId="2A6F3254" w14:textId="77777777" w:rsidR="00932422" w:rsidRPr="00182448" w:rsidRDefault="00932422" w:rsidP="007E3017">
            <w:pPr>
              <w:numPr>
                <w:ilvl w:val="0"/>
                <w:numId w:val="12"/>
              </w:numPr>
              <w:pBdr>
                <w:top w:val="nil"/>
                <w:left w:val="nil"/>
                <w:bottom w:val="nil"/>
                <w:right w:val="nil"/>
                <w:between w:val="nil"/>
              </w:pBdr>
              <w:spacing w:after="0" w:line="240" w:lineRule="auto"/>
              <w:rPr>
                <w:color w:val="000000"/>
                <w:sz w:val="22"/>
                <w:szCs w:val="22"/>
              </w:rPr>
            </w:pPr>
            <w:r w:rsidRPr="00182448">
              <w:rPr>
                <w:color w:val="000000"/>
                <w:sz w:val="22"/>
                <w:szCs w:val="22"/>
              </w:rPr>
              <w:t>anurie ou oligurie et/ou protéinurie</w:t>
            </w:r>
          </w:p>
          <w:p w14:paraId="06EA9962" w14:textId="77777777" w:rsidR="00932422" w:rsidRPr="00182448" w:rsidRDefault="00932422" w:rsidP="007E3017">
            <w:pPr>
              <w:numPr>
                <w:ilvl w:val="0"/>
                <w:numId w:val="12"/>
              </w:numPr>
              <w:pBdr>
                <w:top w:val="nil"/>
                <w:left w:val="nil"/>
                <w:bottom w:val="nil"/>
                <w:right w:val="nil"/>
                <w:between w:val="nil"/>
              </w:pBdr>
              <w:spacing w:after="0" w:line="240" w:lineRule="auto"/>
              <w:rPr>
                <w:color w:val="000000"/>
                <w:sz w:val="22"/>
                <w:szCs w:val="22"/>
              </w:rPr>
            </w:pPr>
            <w:r w:rsidRPr="00182448">
              <w:rPr>
                <w:color w:val="000000"/>
                <w:sz w:val="22"/>
                <w:szCs w:val="22"/>
              </w:rPr>
              <w:t>jaunisse</w:t>
            </w:r>
          </w:p>
          <w:p w14:paraId="710B0869" w14:textId="77777777" w:rsidR="00932422" w:rsidRPr="00182448" w:rsidRDefault="00932422" w:rsidP="007E3017">
            <w:pPr>
              <w:numPr>
                <w:ilvl w:val="0"/>
                <w:numId w:val="12"/>
              </w:numPr>
              <w:pBdr>
                <w:top w:val="nil"/>
                <w:left w:val="nil"/>
                <w:bottom w:val="nil"/>
                <w:right w:val="nil"/>
                <w:between w:val="nil"/>
              </w:pBdr>
              <w:spacing w:after="0" w:line="240" w:lineRule="auto"/>
              <w:rPr>
                <w:color w:val="000000"/>
                <w:sz w:val="22"/>
                <w:szCs w:val="22"/>
              </w:rPr>
            </w:pPr>
            <w:r w:rsidRPr="00182448">
              <w:rPr>
                <w:color w:val="000000"/>
                <w:sz w:val="22"/>
                <w:szCs w:val="22"/>
              </w:rPr>
              <w:t>hémorragies (des intestins ; les hémorragies pulmonaires sont notoires dans certaines régions)</w:t>
            </w:r>
          </w:p>
          <w:p w14:paraId="4F4E8CBE" w14:textId="77777777" w:rsidR="00932422" w:rsidRPr="00182448" w:rsidRDefault="00932422" w:rsidP="007E3017">
            <w:pPr>
              <w:numPr>
                <w:ilvl w:val="0"/>
                <w:numId w:val="12"/>
              </w:numPr>
              <w:pBdr>
                <w:top w:val="nil"/>
                <w:left w:val="nil"/>
                <w:bottom w:val="nil"/>
                <w:right w:val="nil"/>
                <w:between w:val="nil"/>
              </w:pBdr>
              <w:spacing w:after="0" w:line="240" w:lineRule="auto"/>
              <w:rPr>
                <w:color w:val="000000"/>
                <w:sz w:val="22"/>
                <w:szCs w:val="22"/>
              </w:rPr>
            </w:pPr>
            <w:r w:rsidRPr="00182448">
              <w:rPr>
                <w:color w:val="000000"/>
                <w:sz w:val="22"/>
                <w:szCs w:val="22"/>
              </w:rPr>
              <w:t>arythmie ou défaillance cardiaque</w:t>
            </w:r>
          </w:p>
          <w:p w14:paraId="137A44BF" w14:textId="77777777" w:rsidR="00932422" w:rsidRPr="00182448" w:rsidRDefault="00932422" w:rsidP="007E3017">
            <w:pPr>
              <w:numPr>
                <w:ilvl w:val="0"/>
                <w:numId w:val="12"/>
              </w:numPr>
              <w:pBdr>
                <w:top w:val="nil"/>
                <w:left w:val="nil"/>
                <w:bottom w:val="nil"/>
                <w:right w:val="nil"/>
                <w:between w:val="nil"/>
              </w:pBdr>
              <w:spacing w:after="0" w:line="240" w:lineRule="auto"/>
              <w:rPr>
                <w:color w:val="000000"/>
                <w:sz w:val="22"/>
                <w:szCs w:val="22"/>
              </w:rPr>
            </w:pPr>
            <w:r w:rsidRPr="00182448">
              <w:rPr>
                <w:color w:val="000000"/>
                <w:sz w:val="22"/>
                <w:szCs w:val="22"/>
              </w:rPr>
              <w:t>éruption cutanée</w:t>
            </w:r>
            <w:r w:rsidRPr="00182448">
              <w:rPr>
                <w:color w:val="000000"/>
                <w:sz w:val="22"/>
                <w:szCs w:val="22"/>
              </w:rPr>
              <w:br/>
            </w:r>
          </w:p>
          <w:p w14:paraId="54AC0031" w14:textId="77777777" w:rsidR="00932422" w:rsidRPr="00182448" w:rsidRDefault="00932422" w:rsidP="007E3017">
            <w:pPr>
              <w:pBdr>
                <w:top w:val="nil"/>
                <w:left w:val="nil"/>
                <w:bottom w:val="nil"/>
                <w:right w:val="nil"/>
                <w:between w:val="nil"/>
              </w:pBdr>
              <w:spacing w:line="240" w:lineRule="auto"/>
              <w:ind w:left="360"/>
              <w:rPr>
                <w:color w:val="000000"/>
                <w:sz w:val="22"/>
                <w:szCs w:val="22"/>
              </w:rPr>
            </w:pPr>
            <w:r w:rsidRPr="00182448">
              <w:rPr>
                <w:b/>
                <w:color w:val="000000"/>
                <w:sz w:val="22"/>
                <w:szCs w:val="22"/>
              </w:rPr>
              <w:t xml:space="preserve">et des </w:t>
            </w:r>
            <w:r w:rsidRPr="00182448">
              <w:rPr>
                <w:color w:val="000000"/>
                <w:sz w:val="22"/>
                <w:szCs w:val="22"/>
              </w:rPr>
              <w:t>antécédents d'exposition à des animaux infectés ou à un environnement contaminé par de l'urine animale.</w:t>
            </w:r>
          </w:p>
          <w:p w14:paraId="65904977" w14:textId="77777777" w:rsidR="00932422" w:rsidRPr="00182448" w:rsidRDefault="00932422" w:rsidP="007E3017">
            <w:pPr>
              <w:spacing w:before="280" w:after="280" w:line="240" w:lineRule="auto"/>
              <w:rPr>
                <w:color w:val="auto"/>
                <w:sz w:val="22"/>
                <w:szCs w:val="22"/>
              </w:rPr>
            </w:pPr>
            <w:r w:rsidRPr="00182448">
              <w:rPr>
                <w:color w:val="auto"/>
                <w:sz w:val="22"/>
                <w:szCs w:val="22"/>
              </w:rPr>
              <w:t>Les autres symptômes courants sont les nausées, les vomissements, les douleurs abdominales, la diarrhée et l'arthralgie.</w:t>
            </w:r>
          </w:p>
        </w:tc>
      </w:tr>
    </w:tbl>
    <w:p w14:paraId="7B73D362" w14:textId="7BA729C1" w:rsidR="005D37F1" w:rsidRPr="00182448" w:rsidRDefault="005D37F1">
      <w:pPr>
        <w:rPr>
          <w:rFonts w:ascii="Arial" w:eastAsia="Arial" w:hAnsi="Arial" w:cs="Arial"/>
          <w:color w:val="000000"/>
          <w:sz w:val="22"/>
          <w:szCs w:val="22"/>
          <w:highlight w:val="white"/>
        </w:rPr>
      </w:pPr>
      <w:r w:rsidRPr="00182448">
        <w:rPr>
          <w:rFonts w:ascii="Arial" w:eastAsia="Arial" w:hAnsi="Arial" w:cs="Arial"/>
          <w:color w:val="000000"/>
          <w:sz w:val="22"/>
          <w:szCs w:val="22"/>
          <w:highlight w:val="white"/>
        </w:rPr>
        <w:br w:type="page"/>
      </w:r>
    </w:p>
    <w:p w14:paraId="69A5C219" w14:textId="77777777" w:rsidR="00906041" w:rsidRPr="00182448" w:rsidRDefault="00906041">
      <w:pPr>
        <w:spacing w:before="240" w:after="0" w:line="240" w:lineRule="auto"/>
        <w:rPr>
          <w:rFonts w:ascii="Arial" w:eastAsia="Arial" w:hAnsi="Arial" w:cs="Arial"/>
          <w:color w:val="000000"/>
          <w:sz w:val="22"/>
          <w:szCs w:val="22"/>
        </w:rPr>
        <w:sectPr w:rsidR="00906041" w:rsidRPr="00182448">
          <w:type w:val="continuous"/>
          <w:pgSz w:w="11909" w:h="16834"/>
          <w:pgMar w:top="1440" w:right="1440" w:bottom="1440" w:left="1440" w:header="720" w:footer="720" w:gutter="0"/>
          <w:cols w:space="720"/>
        </w:sectPr>
      </w:pPr>
    </w:p>
    <w:tbl>
      <w:tblPr>
        <w:tblStyle w:val="a7"/>
        <w:tblW w:w="10890" w:type="dxa"/>
        <w:tblInd w:w="-905" w:type="dxa"/>
        <w:tblBorders>
          <w:top w:val="single" w:sz="4" w:space="0" w:color="49FF90"/>
          <w:left w:val="single" w:sz="4" w:space="0" w:color="000000"/>
          <w:bottom w:val="single" w:sz="4" w:space="0" w:color="49FF9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70"/>
        <w:gridCol w:w="8820"/>
      </w:tblGrid>
      <w:tr w:rsidR="00C9594D" w:rsidRPr="00182448" w14:paraId="013481F5" w14:textId="77777777" w:rsidTr="00EE380D">
        <w:trPr>
          <w:cnfStyle w:val="100000000000" w:firstRow="1" w:lastRow="0" w:firstColumn="0" w:lastColumn="0" w:oddVBand="0" w:evenVBand="0" w:oddHBand="0" w:evenHBand="0"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10890" w:type="dxa"/>
            <w:gridSpan w:val="2"/>
            <w:tcBorders>
              <w:top w:val="single" w:sz="4" w:space="0" w:color="000000"/>
              <w:left w:val="single" w:sz="4" w:space="0" w:color="000000"/>
              <w:bottom w:val="single" w:sz="4" w:space="0" w:color="000000"/>
              <w:right w:val="single" w:sz="4" w:space="0" w:color="000000"/>
            </w:tcBorders>
            <w:shd w:val="clear" w:color="auto" w:fill="E7E6E6"/>
          </w:tcPr>
          <w:p w14:paraId="0000017E" w14:textId="77777777" w:rsidR="00906041" w:rsidRPr="00182448" w:rsidRDefault="00A1378F">
            <w:pPr>
              <w:spacing w:before="240" w:after="120"/>
              <w:jc w:val="center"/>
              <w:rPr>
                <w:color w:val="auto"/>
                <w:sz w:val="22"/>
                <w:szCs w:val="22"/>
              </w:rPr>
            </w:pPr>
            <w:r w:rsidRPr="00182448">
              <w:rPr>
                <w:color w:val="auto"/>
                <w:sz w:val="22"/>
                <w:szCs w:val="22"/>
              </w:rPr>
              <w:lastRenderedPageBreak/>
              <w:t xml:space="preserve">Définition de cas US CDC/Conseil des Épidémiologistes des </w:t>
            </w:r>
            <w:sdt>
              <w:sdtPr>
                <w:tag w:val="goog_rdk_0"/>
                <w:id w:val="-1255430324"/>
              </w:sdtPr>
              <w:sdtEndPr/>
              <w:sdtContent/>
            </w:sdt>
            <w:r w:rsidRPr="00182448">
              <w:rPr>
                <w:color w:val="auto"/>
                <w:sz w:val="22"/>
                <w:szCs w:val="22"/>
              </w:rPr>
              <w:t>états et territoires (CSTE) 2013</w:t>
            </w:r>
          </w:p>
        </w:tc>
      </w:tr>
      <w:tr w:rsidR="00C9594D" w:rsidRPr="00182448" w14:paraId="566A3845" w14:textId="77777777" w:rsidTr="00EE380D">
        <w:trPr>
          <w:cnfStyle w:val="000000100000" w:firstRow="0" w:lastRow="0" w:firstColumn="0" w:lastColumn="0" w:oddVBand="0" w:evenVBand="0" w:oddHBand="1" w:evenHBand="0" w:firstRowFirstColumn="0" w:firstRowLastColumn="0" w:lastRowFirstColumn="0" w:lastRowLastColumn="0"/>
          <w:trHeight w:val="863"/>
        </w:trPr>
        <w:tc>
          <w:tcPr>
            <w:cnfStyle w:val="001000000000" w:firstRow="0" w:lastRow="0" w:firstColumn="1" w:lastColumn="0" w:oddVBand="0" w:evenVBand="0" w:oddHBand="0" w:evenHBand="0" w:firstRowFirstColumn="0" w:firstRowLastColumn="0" w:lastRowFirstColumn="0" w:lastRowLastColumn="0"/>
            <w:tcW w:w="2070" w:type="dxa"/>
            <w:tcBorders>
              <w:top w:val="single" w:sz="4" w:space="0" w:color="000000"/>
              <w:left w:val="single" w:sz="4" w:space="0" w:color="000000"/>
              <w:bottom w:val="single" w:sz="4" w:space="0" w:color="000000"/>
              <w:right w:val="single" w:sz="4" w:space="0" w:color="000000"/>
            </w:tcBorders>
            <w:shd w:val="clear" w:color="auto" w:fill="E2F0D9"/>
          </w:tcPr>
          <w:p w14:paraId="00000180" w14:textId="77777777" w:rsidR="00906041" w:rsidRPr="00182448" w:rsidRDefault="00A1378F">
            <w:pPr>
              <w:spacing w:before="240" w:after="0" w:line="240" w:lineRule="auto"/>
              <w:rPr>
                <w:color w:val="auto"/>
                <w:sz w:val="21"/>
                <w:szCs w:val="21"/>
              </w:rPr>
            </w:pPr>
            <w:r w:rsidRPr="00182448">
              <w:rPr>
                <w:i/>
                <w:color w:val="auto"/>
                <w:sz w:val="21"/>
                <w:szCs w:val="21"/>
              </w:rPr>
              <w:t>Critères cliniques</w:t>
            </w:r>
          </w:p>
        </w:tc>
        <w:tc>
          <w:tcPr>
            <w:tcW w:w="8820" w:type="dxa"/>
            <w:tcBorders>
              <w:top w:val="single" w:sz="4" w:space="0" w:color="000000"/>
              <w:left w:val="single" w:sz="4" w:space="0" w:color="000000"/>
              <w:bottom w:val="single" w:sz="4" w:space="0" w:color="000000"/>
              <w:right w:val="single" w:sz="4" w:space="0" w:color="000000"/>
            </w:tcBorders>
            <w:shd w:val="clear" w:color="auto" w:fill="E2F0D9"/>
          </w:tcPr>
          <w:p w14:paraId="00000181" w14:textId="77777777" w:rsidR="00906041" w:rsidRPr="00182448" w:rsidRDefault="00A1378F" w:rsidP="00F13416">
            <w:pP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Maladie caractérisée par de la fièvre, des céphalées et des myalgies, et plus rarement par une suffusion conjonctivale, une méningite, une éruption cutanée, un ictère ou une insuffisance rénale. Les symptômes peuvent être biphasiques.</w:t>
            </w:r>
          </w:p>
        </w:tc>
      </w:tr>
      <w:tr w:rsidR="00C9594D" w:rsidRPr="00182448" w14:paraId="43FD859C" w14:textId="77777777" w:rsidTr="00EE380D">
        <w:trPr>
          <w:trHeight w:val="3815"/>
        </w:trPr>
        <w:tc>
          <w:tcPr>
            <w:cnfStyle w:val="001000000000" w:firstRow="0" w:lastRow="0" w:firstColumn="1" w:lastColumn="0" w:oddVBand="0" w:evenVBand="0" w:oddHBand="0" w:evenHBand="0" w:firstRowFirstColumn="0" w:firstRowLastColumn="0" w:lastRowFirstColumn="0" w:lastRowLastColumn="0"/>
            <w:tcW w:w="2070" w:type="dxa"/>
            <w:tcBorders>
              <w:top w:val="single" w:sz="4" w:space="0" w:color="000000"/>
              <w:left w:val="single" w:sz="4" w:space="0" w:color="000000"/>
              <w:bottom w:val="single" w:sz="4" w:space="0" w:color="000000"/>
              <w:right w:val="single" w:sz="4" w:space="0" w:color="000000"/>
            </w:tcBorders>
          </w:tcPr>
          <w:p w14:paraId="00000182" w14:textId="77777777" w:rsidR="00906041" w:rsidRPr="00182448" w:rsidRDefault="00A1378F">
            <w:pPr>
              <w:spacing w:before="240" w:after="0" w:line="240" w:lineRule="auto"/>
              <w:rPr>
                <w:color w:val="auto"/>
                <w:sz w:val="21"/>
                <w:szCs w:val="21"/>
              </w:rPr>
            </w:pPr>
            <w:r w:rsidRPr="00182448">
              <w:rPr>
                <w:i/>
                <w:color w:val="auto"/>
                <w:sz w:val="21"/>
                <w:szCs w:val="21"/>
              </w:rPr>
              <w:t>Présentation clinique</w:t>
            </w:r>
          </w:p>
        </w:tc>
        <w:tc>
          <w:tcPr>
            <w:tcW w:w="8820" w:type="dxa"/>
            <w:tcBorders>
              <w:top w:val="single" w:sz="4" w:space="0" w:color="000000"/>
              <w:left w:val="single" w:sz="4" w:space="0" w:color="000000"/>
              <w:bottom w:val="single" w:sz="4" w:space="0" w:color="000000"/>
              <w:right w:val="single" w:sz="4" w:space="0" w:color="000000"/>
            </w:tcBorders>
          </w:tcPr>
          <w:p w14:paraId="00000183" w14:textId="77777777" w:rsidR="00906041" w:rsidRPr="00182448" w:rsidRDefault="00A1378F">
            <w:pPr>
              <w:spacing w:after="120"/>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color w:val="auto"/>
                <w:sz w:val="21"/>
                <w:szCs w:val="21"/>
              </w:rPr>
              <w:t xml:space="preserve">Comprend des antécédents de fièvre au cours des deux dernières semaines et au moins deux des signes cliniques suivants : myalgie, maux de tête, jaunisse, suffusion conjonctivale sans écoulement purulent ou éruption cutanée (c.-à-d. maculopapuleuse ou pétéchiale) ;   </w:t>
            </w:r>
          </w:p>
          <w:p w14:paraId="00000184" w14:textId="77777777" w:rsidR="00906041" w:rsidRPr="00182448" w:rsidRDefault="00A1378F">
            <w:pPr>
              <w:spacing w:after="0"/>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b/>
                <w:i/>
                <w:color w:val="auto"/>
                <w:sz w:val="21"/>
                <w:szCs w:val="21"/>
              </w:rPr>
              <w:t xml:space="preserve">OU au moins un des résultats cliniques suivants </w:t>
            </w:r>
            <w:r w:rsidRPr="00182448">
              <w:rPr>
                <w:color w:val="auto"/>
                <w:sz w:val="21"/>
                <w:szCs w:val="21"/>
              </w:rPr>
              <w:t>:</w:t>
            </w:r>
          </w:p>
          <w:p w14:paraId="00000185" w14:textId="77777777" w:rsidR="00906041" w:rsidRPr="00182448" w:rsidRDefault="00A1378F" w:rsidP="0044555C">
            <w:pPr>
              <w:numPr>
                <w:ilvl w:val="0"/>
                <w:numId w:val="13"/>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color w:val="auto"/>
                <w:sz w:val="21"/>
                <w:szCs w:val="21"/>
              </w:rPr>
              <w:t>Méningite aseptique</w:t>
            </w:r>
          </w:p>
          <w:p w14:paraId="00000186" w14:textId="77777777" w:rsidR="00906041" w:rsidRPr="00182448" w:rsidRDefault="00A1378F" w:rsidP="0044555C">
            <w:pPr>
              <w:numPr>
                <w:ilvl w:val="0"/>
                <w:numId w:val="13"/>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color w:val="auto"/>
                <w:sz w:val="21"/>
                <w:szCs w:val="21"/>
              </w:rPr>
              <w:t>Symptômes gastro-intestinaux (c.-à-d. douleurs abdominales, nausées, vomissements, diarrhée)</w:t>
            </w:r>
          </w:p>
          <w:p w14:paraId="00000187" w14:textId="77777777" w:rsidR="00906041" w:rsidRPr="00182448" w:rsidRDefault="00A1378F" w:rsidP="0044555C">
            <w:pPr>
              <w:numPr>
                <w:ilvl w:val="0"/>
                <w:numId w:val="13"/>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color w:val="auto"/>
                <w:sz w:val="21"/>
                <w:szCs w:val="21"/>
              </w:rPr>
              <w:t>Complications pulmonaires (c.-à-d. toux, essoufflement, hémoptysie)</w:t>
            </w:r>
          </w:p>
          <w:p w14:paraId="00000188" w14:textId="77777777" w:rsidR="00906041" w:rsidRPr="00182448" w:rsidRDefault="00A1378F" w:rsidP="0044555C">
            <w:pPr>
              <w:numPr>
                <w:ilvl w:val="0"/>
                <w:numId w:val="13"/>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color w:val="auto"/>
                <w:sz w:val="21"/>
                <w:szCs w:val="21"/>
              </w:rPr>
              <w:t>Arythmies cardiaques, anomalies de l'ECG</w:t>
            </w:r>
          </w:p>
          <w:p w14:paraId="00000189" w14:textId="77777777" w:rsidR="00906041" w:rsidRPr="00182448" w:rsidRDefault="00A1378F" w:rsidP="0044555C">
            <w:pPr>
              <w:numPr>
                <w:ilvl w:val="0"/>
                <w:numId w:val="13"/>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color w:val="auto"/>
                <w:sz w:val="21"/>
                <w:szCs w:val="21"/>
              </w:rPr>
              <w:t>Insuffisance rénale (c.-à-d. anurie, oligurie)</w:t>
            </w:r>
          </w:p>
          <w:p w14:paraId="0000018A" w14:textId="77777777" w:rsidR="00906041" w:rsidRPr="00182448" w:rsidRDefault="00A1378F" w:rsidP="0044555C">
            <w:pPr>
              <w:numPr>
                <w:ilvl w:val="0"/>
                <w:numId w:val="13"/>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color w:val="auto"/>
                <w:sz w:val="21"/>
                <w:szCs w:val="21"/>
              </w:rPr>
              <w:t>Hémorragie (c.-à-d. intestinale, pulmonaire, hématurie, hématémèse)</w:t>
            </w:r>
          </w:p>
          <w:p w14:paraId="0000018B" w14:textId="77777777" w:rsidR="00906041" w:rsidRPr="00182448" w:rsidRDefault="00A1378F" w:rsidP="0044555C">
            <w:pPr>
              <w:numPr>
                <w:ilvl w:val="0"/>
                <w:numId w:val="13"/>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color w:val="auto"/>
                <w:sz w:val="21"/>
                <w:szCs w:val="21"/>
              </w:rPr>
              <w:t>Jaunisse avec insuffisance rénale aiguë</w:t>
            </w:r>
          </w:p>
        </w:tc>
      </w:tr>
      <w:tr w:rsidR="00C9594D" w:rsidRPr="00182448" w14:paraId="56681F24" w14:textId="77777777" w:rsidTr="00EE38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0" w:type="dxa"/>
            <w:tcBorders>
              <w:top w:val="single" w:sz="4" w:space="0" w:color="000000"/>
              <w:left w:val="single" w:sz="4" w:space="0" w:color="000000"/>
              <w:bottom w:val="single" w:sz="4" w:space="0" w:color="000000"/>
              <w:right w:val="single" w:sz="4" w:space="0" w:color="000000"/>
            </w:tcBorders>
            <w:shd w:val="clear" w:color="auto" w:fill="E2F0D9"/>
          </w:tcPr>
          <w:p w14:paraId="0000018C" w14:textId="77777777" w:rsidR="00906041" w:rsidRPr="00182448" w:rsidRDefault="00A1378F">
            <w:pPr>
              <w:spacing w:before="120" w:after="120"/>
              <w:rPr>
                <w:i/>
                <w:color w:val="auto"/>
                <w:sz w:val="21"/>
                <w:szCs w:val="21"/>
              </w:rPr>
            </w:pPr>
            <w:r w:rsidRPr="00182448">
              <w:rPr>
                <w:i/>
                <w:color w:val="auto"/>
                <w:sz w:val="21"/>
                <w:szCs w:val="21"/>
              </w:rPr>
              <w:t>Critères de laboratoire pour le diagnostic</w:t>
            </w:r>
          </w:p>
          <w:p w14:paraId="0000018D" w14:textId="77777777" w:rsidR="00906041" w:rsidRPr="00182448" w:rsidRDefault="00906041">
            <w:pPr>
              <w:spacing w:after="0" w:line="240" w:lineRule="auto"/>
              <w:rPr>
                <w:color w:val="auto"/>
                <w:sz w:val="21"/>
                <w:szCs w:val="21"/>
              </w:rPr>
            </w:pPr>
          </w:p>
        </w:tc>
        <w:tc>
          <w:tcPr>
            <w:tcW w:w="8820" w:type="dxa"/>
            <w:tcBorders>
              <w:top w:val="single" w:sz="4" w:space="0" w:color="000000"/>
              <w:left w:val="single" w:sz="4" w:space="0" w:color="000000"/>
              <w:bottom w:val="single" w:sz="4" w:space="0" w:color="000000"/>
              <w:right w:val="single" w:sz="4" w:space="0" w:color="000000"/>
            </w:tcBorders>
            <w:shd w:val="clear" w:color="auto" w:fill="E2F0D9"/>
          </w:tcPr>
          <w:p w14:paraId="0000018E" w14:textId="77777777" w:rsidR="00906041" w:rsidRPr="00182448" w:rsidRDefault="00A1378F">
            <w:pP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Soutien ou présomption :</w:t>
            </w:r>
          </w:p>
          <w:p w14:paraId="0000018F" w14:textId="77777777" w:rsidR="00906041" w:rsidRPr="00182448" w:rsidRDefault="001952D6" w:rsidP="00675498">
            <w:pPr>
              <w:numPr>
                <w:ilvl w:val="0"/>
                <w:numId w:val="14"/>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sdt>
              <w:sdtPr>
                <w:rPr>
                  <w:sz w:val="21"/>
                  <w:szCs w:val="21"/>
                </w:rPr>
                <w:tag w:val="goog_rdk_1"/>
                <w:id w:val="-537509541"/>
              </w:sdtPr>
              <w:sdtEndPr/>
              <w:sdtContent>
                <w:r w:rsidR="00A1378F" w:rsidRPr="00182448">
                  <w:rPr>
                    <w:rFonts w:ascii="Arial Unicode MS" w:eastAsia="Arial Unicode MS" w:hAnsi="Arial Unicode MS" w:cs="Arial Unicode MS"/>
                    <w:color w:val="auto"/>
                    <w:sz w:val="21"/>
                    <w:szCs w:val="21"/>
                  </w:rPr>
                  <w:t>Titre d'agglutination de Leptospira ≥ 200 mais &lt; 800 par le test d'agglutination microscopique (</w:t>
                </w:r>
              </w:sdtContent>
            </w:sdt>
            <w:r w:rsidR="00A1378F" w:rsidRPr="00182448">
              <w:rPr>
                <w:color w:val="auto"/>
                <w:sz w:val="21"/>
                <w:szCs w:val="21"/>
              </w:rPr>
              <w:t xml:space="preserve">TAM) dans un ou plusieurs échantillons de sérum, </w:t>
            </w:r>
            <w:proofErr w:type="gramStart"/>
            <w:r w:rsidR="00A1378F" w:rsidRPr="00182448">
              <w:rPr>
                <w:color w:val="auto"/>
                <w:sz w:val="21"/>
                <w:szCs w:val="21"/>
              </w:rPr>
              <w:t>ou</w:t>
            </w:r>
            <w:proofErr w:type="gramEnd"/>
          </w:p>
          <w:p w14:paraId="00000190" w14:textId="77777777" w:rsidR="00906041" w:rsidRPr="00182448" w:rsidRDefault="00A1378F" w:rsidP="00675498">
            <w:pPr>
              <w:numPr>
                <w:ilvl w:val="0"/>
                <w:numId w:val="14"/>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 xml:space="preserve">Mise en évidence d'anticorps anti-Leptospira dans un échantillon clinique par immunofluorescence indirecte, </w:t>
            </w:r>
            <w:proofErr w:type="gramStart"/>
            <w:r w:rsidRPr="00182448">
              <w:rPr>
                <w:color w:val="auto"/>
                <w:sz w:val="21"/>
                <w:szCs w:val="21"/>
              </w:rPr>
              <w:t>ou</w:t>
            </w:r>
            <w:proofErr w:type="gramEnd"/>
          </w:p>
          <w:p w14:paraId="00000191" w14:textId="77777777" w:rsidR="00906041" w:rsidRPr="00182448" w:rsidRDefault="00A1378F" w:rsidP="00675498">
            <w:pPr>
              <w:numPr>
                <w:ilvl w:val="0"/>
                <w:numId w:val="14"/>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 xml:space="preserve">Mise en évidence de Leptospira dans un échantillon clinique par microscopie sur fond noir, </w:t>
            </w:r>
            <w:proofErr w:type="gramStart"/>
            <w:r w:rsidRPr="00182448">
              <w:rPr>
                <w:color w:val="auto"/>
                <w:sz w:val="21"/>
                <w:szCs w:val="21"/>
              </w:rPr>
              <w:t>ou</w:t>
            </w:r>
            <w:proofErr w:type="gramEnd"/>
          </w:p>
          <w:p w14:paraId="00000192" w14:textId="77777777" w:rsidR="00906041" w:rsidRPr="00182448" w:rsidRDefault="00A1378F" w:rsidP="00675498">
            <w:pPr>
              <w:numPr>
                <w:ilvl w:val="0"/>
                <w:numId w:val="14"/>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Détection d'anticorps IgM contre Leptospira dans un échantillon de sérum en phase aiguë.</w:t>
            </w:r>
          </w:p>
          <w:p w14:paraId="00000193" w14:textId="77777777" w:rsidR="00906041" w:rsidRPr="00182448" w:rsidRDefault="00A1378F">
            <w:pP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Confirmé :</w:t>
            </w:r>
          </w:p>
          <w:p w14:paraId="00000194" w14:textId="77777777" w:rsidR="00906041" w:rsidRPr="00182448" w:rsidRDefault="00A1378F" w:rsidP="00A75ADC">
            <w:pPr>
              <w:numPr>
                <w:ilvl w:val="0"/>
                <w:numId w:val="15"/>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 xml:space="preserve">Isolement de Leptospira à partir d'un échantillon clinique, </w:t>
            </w:r>
            <w:proofErr w:type="gramStart"/>
            <w:r w:rsidRPr="00182448">
              <w:rPr>
                <w:color w:val="auto"/>
                <w:sz w:val="21"/>
                <w:szCs w:val="21"/>
              </w:rPr>
              <w:t>ou</w:t>
            </w:r>
            <w:proofErr w:type="gramEnd"/>
          </w:p>
          <w:p w14:paraId="00000195" w14:textId="77777777" w:rsidR="00906041" w:rsidRPr="00182448" w:rsidRDefault="00A1378F" w:rsidP="00A75ADC">
            <w:pPr>
              <w:numPr>
                <w:ilvl w:val="0"/>
                <w:numId w:val="15"/>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 xml:space="preserve">Multiplication par quatre ou plus du titre d'agglutination de Leptospira entre les échantillons de sérum en phase aiguë et en phase de convalescence étudiés dans le même laboratoire, </w:t>
            </w:r>
            <w:proofErr w:type="gramStart"/>
            <w:r w:rsidRPr="00182448">
              <w:rPr>
                <w:color w:val="auto"/>
                <w:sz w:val="21"/>
                <w:szCs w:val="21"/>
              </w:rPr>
              <w:t>ou</w:t>
            </w:r>
            <w:proofErr w:type="gramEnd"/>
          </w:p>
          <w:p w14:paraId="00000196" w14:textId="57259DE5" w:rsidR="00906041" w:rsidRPr="00182448" w:rsidRDefault="00A1378F" w:rsidP="00A75ADC">
            <w:pPr>
              <w:numPr>
                <w:ilvl w:val="0"/>
                <w:numId w:val="15"/>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Mise en évidence de Leptospira dans les tissus par immunofluorescence directe,</w:t>
            </w:r>
            <w:r w:rsidR="00EE380D" w:rsidRPr="00182448">
              <w:rPr>
                <w:color w:val="auto"/>
                <w:sz w:val="21"/>
                <w:szCs w:val="21"/>
              </w:rPr>
              <w:t xml:space="preserve"> </w:t>
            </w:r>
            <w:proofErr w:type="gramStart"/>
            <w:r w:rsidRPr="00182448">
              <w:rPr>
                <w:color w:val="auto"/>
                <w:sz w:val="21"/>
                <w:szCs w:val="21"/>
              </w:rPr>
              <w:t>ou</w:t>
            </w:r>
            <w:proofErr w:type="gramEnd"/>
          </w:p>
          <w:p w14:paraId="00000197" w14:textId="77777777" w:rsidR="00906041" w:rsidRPr="00182448" w:rsidRDefault="001952D6" w:rsidP="00A75ADC">
            <w:pPr>
              <w:numPr>
                <w:ilvl w:val="0"/>
                <w:numId w:val="15"/>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sdt>
              <w:sdtPr>
                <w:rPr>
                  <w:sz w:val="21"/>
                  <w:szCs w:val="21"/>
                </w:rPr>
                <w:tag w:val="goog_rdk_2"/>
                <w:id w:val="-1769302843"/>
              </w:sdtPr>
              <w:sdtEndPr/>
              <w:sdtContent>
                <w:r w:rsidR="00A1378F" w:rsidRPr="00182448">
                  <w:rPr>
                    <w:rFonts w:ascii="Arial Unicode MS" w:eastAsia="Arial Unicode MS" w:hAnsi="Arial Unicode MS" w:cs="Arial Unicode MS"/>
                    <w:color w:val="auto"/>
                    <w:sz w:val="21"/>
                    <w:szCs w:val="21"/>
                  </w:rPr>
                  <w:t>Titre d'agglutination de Leptospira ≥ 800 par le test d'agglutination microscopique (TAM) dans un ou plusieurs échantillons de sérum, ou</w:t>
                </w:r>
              </w:sdtContent>
            </w:sdt>
          </w:p>
          <w:p w14:paraId="00000198" w14:textId="77777777" w:rsidR="00906041" w:rsidRPr="00182448" w:rsidRDefault="00A1378F" w:rsidP="00AE1A69">
            <w:pPr>
              <w:numPr>
                <w:ilvl w:val="0"/>
                <w:numId w:val="17"/>
              </w:numPr>
              <w:pBdr>
                <w:top w:val="nil"/>
                <w:left w:val="nil"/>
                <w:bottom w:val="nil"/>
                <w:right w:val="nil"/>
                <w:between w:val="nil"/>
              </w:pBdr>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Détection de l'ADN de Leptospira pathogène (c.-à-d. par PCR) à partir d'un échantillon clinique.</w:t>
            </w:r>
          </w:p>
        </w:tc>
      </w:tr>
      <w:tr w:rsidR="00C9594D" w:rsidRPr="00182448" w14:paraId="737F7D32" w14:textId="77777777" w:rsidTr="001D304A">
        <w:trPr>
          <w:trHeight w:val="674"/>
        </w:trPr>
        <w:tc>
          <w:tcPr>
            <w:cnfStyle w:val="001000000000" w:firstRow="0" w:lastRow="0" w:firstColumn="1" w:lastColumn="0" w:oddVBand="0" w:evenVBand="0" w:oddHBand="0" w:evenHBand="0" w:firstRowFirstColumn="0" w:firstRowLastColumn="0" w:lastRowFirstColumn="0" w:lastRowLastColumn="0"/>
            <w:tcW w:w="2070" w:type="dxa"/>
            <w:tcBorders>
              <w:top w:val="single" w:sz="4" w:space="0" w:color="000000"/>
              <w:left w:val="single" w:sz="4" w:space="0" w:color="000000"/>
              <w:bottom w:val="single" w:sz="4" w:space="0" w:color="000000"/>
              <w:right w:val="single" w:sz="4" w:space="0" w:color="000000"/>
            </w:tcBorders>
          </w:tcPr>
          <w:p w14:paraId="00000199" w14:textId="77777777" w:rsidR="00906041" w:rsidRPr="00182448" w:rsidRDefault="00A1378F" w:rsidP="00B3713C">
            <w:pPr>
              <w:spacing w:after="0" w:line="240" w:lineRule="auto"/>
              <w:rPr>
                <w:color w:val="auto"/>
                <w:sz w:val="21"/>
                <w:szCs w:val="21"/>
              </w:rPr>
            </w:pPr>
            <w:r w:rsidRPr="00182448">
              <w:rPr>
                <w:i/>
                <w:color w:val="auto"/>
                <w:sz w:val="21"/>
                <w:szCs w:val="21"/>
              </w:rPr>
              <w:t>Lien épidémiologique</w:t>
            </w:r>
          </w:p>
        </w:tc>
        <w:tc>
          <w:tcPr>
            <w:tcW w:w="8820" w:type="dxa"/>
            <w:tcBorders>
              <w:top w:val="single" w:sz="4" w:space="0" w:color="000000"/>
              <w:left w:val="single" w:sz="4" w:space="0" w:color="000000"/>
              <w:bottom w:val="single" w:sz="4" w:space="0" w:color="000000"/>
              <w:right w:val="single" w:sz="4" w:space="0" w:color="000000"/>
            </w:tcBorders>
          </w:tcPr>
          <w:p w14:paraId="0000019A" w14:textId="77777777" w:rsidR="00906041" w:rsidRPr="00182448" w:rsidRDefault="00A1378F" w:rsidP="00B3713C">
            <w:pPr>
              <w:spacing w:after="0" w:line="240" w:lineRule="auto"/>
              <w:cnfStyle w:val="000000000000" w:firstRow="0" w:lastRow="0" w:firstColumn="0" w:lastColumn="0" w:oddVBand="0" w:evenVBand="0" w:oddHBand="0" w:evenHBand="0" w:firstRowFirstColumn="0" w:firstRowLastColumn="0" w:lastRowFirstColumn="0" w:lastRowLastColumn="0"/>
              <w:rPr>
                <w:color w:val="auto"/>
                <w:sz w:val="21"/>
                <w:szCs w:val="21"/>
              </w:rPr>
            </w:pPr>
            <w:r w:rsidRPr="00182448">
              <w:rPr>
                <w:color w:val="auto"/>
                <w:sz w:val="21"/>
                <w:szCs w:val="21"/>
                <w:highlight w:val="white"/>
              </w:rPr>
              <w:t>Participation à un événement exposant (par exemple, course d'aventure, triathlon, inondation) avec des cas associés confirmés en laboratoire.</w:t>
            </w:r>
          </w:p>
        </w:tc>
      </w:tr>
      <w:tr w:rsidR="00C9594D" w:rsidRPr="00182448" w14:paraId="7CF2CE30" w14:textId="77777777" w:rsidTr="00EE38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0" w:type="dxa"/>
            <w:tcBorders>
              <w:top w:val="single" w:sz="4" w:space="0" w:color="000000"/>
              <w:left w:val="single" w:sz="4" w:space="0" w:color="000000"/>
              <w:bottom w:val="single" w:sz="4" w:space="0" w:color="000000"/>
              <w:right w:val="single" w:sz="4" w:space="0" w:color="000000"/>
            </w:tcBorders>
            <w:shd w:val="clear" w:color="auto" w:fill="E2F0D9"/>
          </w:tcPr>
          <w:p w14:paraId="0000019B" w14:textId="197ACD82" w:rsidR="00906041" w:rsidRPr="00182448" w:rsidRDefault="00A1378F">
            <w:pPr>
              <w:spacing w:before="240" w:after="0"/>
              <w:rPr>
                <w:i/>
                <w:color w:val="auto"/>
                <w:sz w:val="21"/>
                <w:szCs w:val="21"/>
              </w:rPr>
            </w:pPr>
            <w:r w:rsidRPr="00182448">
              <w:rPr>
                <w:i/>
                <w:color w:val="auto"/>
                <w:sz w:val="21"/>
                <w:szCs w:val="21"/>
              </w:rPr>
              <w:t xml:space="preserve">Classification </w:t>
            </w:r>
            <w:r w:rsidR="001E039C" w:rsidRPr="00182448">
              <w:rPr>
                <w:i/>
                <w:color w:val="auto"/>
                <w:sz w:val="21"/>
                <w:szCs w:val="21"/>
              </w:rPr>
              <w:br/>
            </w:r>
            <w:r w:rsidRPr="00182448">
              <w:rPr>
                <w:i/>
                <w:color w:val="auto"/>
                <w:sz w:val="21"/>
                <w:szCs w:val="21"/>
              </w:rPr>
              <w:t>des cas</w:t>
            </w:r>
          </w:p>
          <w:p w14:paraId="0000019C" w14:textId="77777777" w:rsidR="00906041" w:rsidRPr="00182448" w:rsidRDefault="00906041">
            <w:pPr>
              <w:spacing w:after="0"/>
              <w:rPr>
                <w:color w:val="auto"/>
                <w:sz w:val="21"/>
                <w:szCs w:val="21"/>
              </w:rPr>
            </w:pPr>
          </w:p>
        </w:tc>
        <w:tc>
          <w:tcPr>
            <w:tcW w:w="8820" w:type="dxa"/>
            <w:tcBorders>
              <w:top w:val="single" w:sz="4" w:space="0" w:color="000000"/>
              <w:left w:val="single" w:sz="4" w:space="0" w:color="000000"/>
              <w:bottom w:val="single" w:sz="4" w:space="0" w:color="000000"/>
              <w:right w:val="single" w:sz="4" w:space="0" w:color="000000"/>
            </w:tcBorders>
            <w:shd w:val="clear" w:color="auto" w:fill="E2F0D9"/>
          </w:tcPr>
          <w:p w14:paraId="0000019D" w14:textId="77777777" w:rsidR="00906041" w:rsidRPr="00182448" w:rsidRDefault="00A1378F">
            <w:pP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Probable :</w:t>
            </w:r>
          </w:p>
          <w:p w14:paraId="0000019E" w14:textId="77777777" w:rsidR="00906041" w:rsidRPr="00182448" w:rsidRDefault="00A1378F">
            <w:pP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Un cas cliniquement compatible avec au moins un des éléments suivants :</w:t>
            </w:r>
          </w:p>
          <w:p w14:paraId="0000019F" w14:textId="77777777" w:rsidR="00906041" w:rsidRPr="00182448" w:rsidRDefault="00A1378F" w:rsidP="00AE1A69">
            <w:pPr>
              <w:numPr>
                <w:ilvl w:val="0"/>
                <w:numId w:val="18"/>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 xml:space="preserve">Implication dans un événement d'exposition avec des cas associés connus, </w:t>
            </w:r>
            <w:proofErr w:type="gramStart"/>
            <w:r w:rsidRPr="00182448">
              <w:rPr>
                <w:color w:val="auto"/>
                <w:sz w:val="21"/>
                <w:szCs w:val="21"/>
              </w:rPr>
              <w:t>ou</w:t>
            </w:r>
            <w:proofErr w:type="gramEnd"/>
          </w:p>
          <w:p w14:paraId="000001A0" w14:textId="77777777" w:rsidR="00906041" w:rsidRPr="00182448" w:rsidRDefault="00A1378F" w:rsidP="00AE1A69">
            <w:pPr>
              <w:numPr>
                <w:ilvl w:val="0"/>
                <w:numId w:val="18"/>
              </w:numPr>
              <w:pBdr>
                <w:top w:val="nil"/>
                <w:left w:val="nil"/>
                <w:bottom w:val="nil"/>
                <w:right w:val="nil"/>
                <w:between w:val="nil"/>
              </w:pBd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Résultats de laboratoire présomptifs, mais sans preuve de laboratoire confirmant l'infection par Leptospira.</w:t>
            </w:r>
          </w:p>
          <w:p w14:paraId="000001A1" w14:textId="77777777" w:rsidR="00906041" w:rsidRPr="00182448" w:rsidRDefault="00A1378F">
            <w:pP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Confirmé :</w:t>
            </w:r>
          </w:p>
          <w:p w14:paraId="000001A2" w14:textId="77777777" w:rsidR="00906041" w:rsidRPr="00182448" w:rsidRDefault="00A1378F">
            <w:pPr>
              <w:spacing w:after="0"/>
              <w:cnfStyle w:val="000000100000" w:firstRow="0" w:lastRow="0" w:firstColumn="0" w:lastColumn="0" w:oddVBand="0" w:evenVBand="0" w:oddHBand="1" w:evenHBand="0" w:firstRowFirstColumn="0" w:firstRowLastColumn="0" w:lastRowFirstColumn="0" w:lastRowLastColumn="0"/>
              <w:rPr>
                <w:color w:val="auto"/>
                <w:sz w:val="21"/>
                <w:szCs w:val="21"/>
              </w:rPr>
            </w:pPr>
            <w:r w:rsidRPr="00182448">
              <w:rPr>
                <w:color w:val="auto"/>
                <w:sz w:val="21"/>
                <w:szCs w:val="21"/>
              </w:rPr>
              <w:t>Avec les résultats de laboratoire indiqués ci-dessus</w:t>
            </w:r>
          </w:p>
        </w:tc>
      </w:tr>
    </w:tbl>
    <w:p w14:paraId="000001A3" w14:textId="77777777" w:rsidR="00906041" w:rsidRPr="00182448" w:rsidRDefault="00906041">
      <w:pPr>
        <w:spacing w:after="0" w:line="240" w:lineRule="auto"/>
        <w:rPr>
          <w:rFonts w:ascii="Arial" w:eastAsia="Arial" w:hAnsi="Arial" w:cs="Arial"/>
        </w:rPr>
      </w:pPr>
    </w:p>
    <w:tbl>
      <w:tblPr>
        <w:tblStyle w:val="a8"/>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469"/>
      </w:tblGrid>
      <w:tr w:rsidR="002244AD" w:rsidRPr="00182448" w14:paraId="09DCFE5A" w14:textId="77777777" w:rsidTr="00503162">
        <w:trPr>
          <w:trHeight w:val="1160"/>
        </w:trPr>
        <w:tc>
          <w:tcPr>
            <w:tcW w:w="1526" w:type="dxa"/>
            <w:vAlign w:val="center"/>
          </w:tcPr>
          <w:p w14:paraId="000001A4" w14:textId="77777777" w:rsidR="00906041" w:rsidRPr="00182448" w:rsidRDefault="00A1378F">
            <w:pPr>
              <w:spacing w:after="0" w:line="240" w:lineRule="auto"/>
              <w:jc w:val="right"/>
              <w:rPr>
                <w:b/>
                <w:color w:val="auto"/>
                <w:sz w:val="22"/>
                <w:szCs w:val="22"/>
              </w:rPr>
            </w:pPr>
            <w:r w:rsidRPr="00182448">
              <w:rPr>
                <w:b/>
                <w:color w:val="auto"/>
                <w:sz w:val="22"/>
                <w:szCs w:val="22"/>
              </w:rPr>
              <w:lastRenderedPageBreak/>
              <w:t>Question 4</w:t>
            </w:r>
          </w:p>
        </w:tc>
        <w:tc>
          <w:tcPr>
            <w:tcW w:w="7469" w:type="dxa"/>
            <w:vAlign w:val="center"/>
          </w:tcPr>
          <w:p w14:paraId="000001A5" w14:textId="43C9F1BD" w:rsidR="00906041" w:rsidRPr="00182448" w:rsidRDefault="00A1378F">
            <w:pPr>
              <w:spacing w:before="240"/>
              <w:rPr>
                <w:color w:val="auto"/>
                <w:sz w:val="22"/>
                <w:szCs w:val="22"/>
              </w:rPr>
            </w:pPr>
            <w:r w:rsidRPr="00182448">
              <w:rPr>
                <w:color w:val="auto"/>
                <w:sz w:val="22"/>
                <w:szCs w:val="22"/>
              </w:rPr>
              <w:t>Crée</w:t>
            </w:r>
            <w:r w:rsidR="00661F32">
              <w:rPr>
                <w:color w:val="auto"/>
                <w:sz w:val="22"/>
                <w:szCs w:val="22"/>
              </w:rPr>
              <w:t>z</w:t>
            </w:r>
            <w:r w:rsidRPr="00182448">
              <w:rPr>
                <w:color w:val="auto"/>
                <w:sz w:val="22"/>
                <w:szCs w:val="22"/>
              </w:rPr>
              <w:t xml:space="preserve"> une définition de cas de flambée pour les cas humains probables et confirmés de leptospirose.</w:t>
            </w:r>
          </w:p>
        </w:tc>
      </w:tr>
      <w:tr w:rsidR="002244AD" w:rsidRPr="00182448" w14:paraId="7E16805C" w14:textId="77777777" w:rsidTr="00503162">
        <w:trPr>
          <w:trHeight w:val="2780"/>
        </w:trPr>
        <w:tc>
          <w:tcPr>
            <w:tcW w:w="1526" w:type="dxa"/>
            <w:vAlign w:val="center"/>
          </w:tcPr>
          <w:p w14:paraId="000001A6"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4</w:t>
            </w:r>
          </w:p>
        </w:tc>
        <w:tc>
          <w:tcPr>
            <w:tcW w:w="7469" w:type="dxa"/>
            <w:vAlign w:val="center"/>
          </w:tcPr>
          <w:p w14:paraId="000001A7" w14:textId="77777777" w:rsidR="00906041" w:rsidRPr="00182448" w:rsidRDefault="00906041">
            <w:pPr>
              <w:spacing w:after="0" w:line="240" w:lineRule="auto"/>
              <w:rPr>
                <w:i/>
                <w:color w:val="auto"/>
                <w:sz w:val="22"/>
                <w:szCs w:val="22"/>
              </w:rPr>
            </w:pPr>
          </w:p>
          <w:p w14:paraId="000001A8" w14:textId="77777777" w:rsidR="00906041" w:rsidRPr="00182448" w:rsidRDefault="00906041">
            <w:pPr>
              <w:spacing w:after="0" w:line="240" w:lineRule="auto"/>
              <w:rPr>
                <w:color w:val="auto"/>
                <w:sz w:val="22"/>
                <w:szCs w:val="22"/>
              </w:rPr>
            </w:pPr>
          </w:p>
        </w:tc>
      </w:tr>
    </w:tbl>
    <w:p w14:paraId="000001A9" w14:textId="77777777" w:rsidR="00906041" w:rsidRPr="00182448" w:rsidRDefault="00906041">
      <w:pPr>
        <w:spacing w:after="120"/>
        <w:rPr>
          <w:rFonts w:ascii="Arial" w:eastAsia="Arial" w:hAnsi="Arial" w:cs="Arial"/>
          <w:b/>
        </w:rPr>
      </w:pPr>
    </w:p>
    <w:tbl>
      <w:tblPr>
        <w:tblStyle w:val="a9"/>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469"/>
      </w:tblGrid>
      <w:tr w:rsidR="002244AD" w:rsidRPr="00182448" w14:paraId="40473611" w14:textId="77777777" w:rsidTr="00503162">
        <w:trPr>
          <w:trHeight w:val="1160"/>
        </w:trPr>
        <w:tc>
          <w:tcPr>
            <w:tcW w:w="1526" w:type="dxa"/>
            <w:vAlign w:val="center"/>
          </w:tcPr>
          <w:p w14:paraId="000001AA" w14:textId="77777777" w:rsidR="00906041" w:rsidRPr="00182448" w:rsidRDefault="00A1378F">
            <w:pPr>
              <w:spacing w:after="0" w:line="240" w:lineRule="auto"/>
              <w:jc w:val="right"/>
              <w:rPr>
                <w:b/>
                <w:color w:val="auto"/>
                <w:sz w:val="22"/>
                <w:szCs w:val="22"/>
              </w:rPr>
            </w:pPr>
            <w:r w:rsidRPr="00182448">
              <w:rPr>
                <w:b/>
                <w:color w:val="auto"/>
                <w:sz w:val="22"/>
                <w:szCs w:val="22"/>
              </w:rPr>
              <w:t>Question 5</w:t>
            </w:r>
          </w:p>
        </w:tc>
        <w:tc>
          <w:tcPr>
            <w:tcW w:w="7469" w:type="dxa"/>
            <w:vAlign w:val="center"/>
          </w:tcPr>
          <w:p w14:paraId="000001AB" w14:textId="51B28FA4" w:rsidR="00906041" w:rsidRPr="00182448" w:rsidRDefault="00A1378F">
            <w:pPr>
              <w:spacing w:before="240"/>
              <w:rPr>
                <w:color w:val="auto"/>
                <w:sz w:val="22"/>
                <w:szCs w:val="22"/>
              </w:rPr>
            </w:pPr>
            <w:r w:rsidRPr="00182448">
              <w:rPr>
                <w:color w:val="auto"/>
                <w:sz w:val="22"/>
                <w:szCs w:val="22"/>
              </w:rPr>
              <w:t>En quoi la définition d'un cas de flambée diffère-t-elle de celle d'un cas de surveillance ?</w:t>
            </w:r>
          </w:p>
        </w:tc>
      </w:tr>
      <w:tr w:rsidR="002244AD" w:rsidRPr="00182448" w14:paraId="06F212B4" w14:textId="77777777" w:rsidTr="00503162">
        <w:trPr>
          <w:trHeight w:val="2780"/>
        </w:trPr>
        <w:tc>
          <w:tcPr>
            <w:tcW w:w="1526" w:type="dxa"/>
            <w:vAlign w:val="center"/>
          </w:tcPr>
          <w:p w14:paraId="000001AC"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5</w:t>
            </w:r>
          </w:p>
        </w:tc>
        <w:tc>
          <w:tcPr>
            <w:tcW w:w="7469" w:type="dxa"/>
            <w:vAlign w:val="center"/>
          </w:tcPr>
          <w:p w14:paraId="000001AD" w14:textId="77777777" w:rsidR="00906041" w:rsidRPr="00182448" w:rsidRDefault="00906041">
            <w:pPr>
              <w:spacing w:after="0" w:line="240" w:lineRule="auto"/>
              <w:rPr>
                <w:i/>
                <w:color w:val="auto"/>
                <w:sz w:val="22"/>
                <w:szCs w:val="22"/>
              </w:rPr>
            </w:pPr>
          </w:p>
          <w:p w14:paraId="000001AE" w14:textId="77777777" w:rsidR="00906041" w:rsidRPr="00182448" w:rsidRDefault="00906041">
            <w:pPr>
              <w:spacing w:after="0" w:line="240" w:lineRule="auto"/>
              <w:rPr>
                <w:color w:val="auto"/>
                <w:sz w:val="22"/>
                <w:szCs w:val="22"/>
              </w:rPr>
            </w:pPr>
          </w:p>
        </w:tc>
      </w:tr>
    </w:tbl>
    <w:p w14:paraId="000001AF" w14:textId="77777777" w:rsidR="00906041" w:rsidRPr="00182448" w:rsidRDefault="00906041">
      <w:pPr>
        <w:spacing w:after="0" w:line="240" w:lineRule="auto"/>
        <w:rPr>
          <w:rFonts w:ascii="Arial" w:eastAsia="Arial" w:hAnsi="Arial" w:cs="Arial"/>
          <w:b/>
          <w:sz w:val="32"/>
          <w:szCs w:val="32"/>
        </w:rPr>
      </w:pPr>
    </w:p>
    <w:tbl>
      <w:tblPr>
        <w:tblStyle w:val="aa"/>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469"/>
      </w:tblGrid>
      <w:tr w:rsidR="002244AD" w:rsidRPr="00182448" w14:paraId="0FC445C8" w14:textId="77777777" w:rsidTr="00503162">
        <w:trPr>
          <w:trHeight w:val="1160"/>
        </w:trPr>
        <w:tc>
          <w:tcPr>
            <w:tcW w:w="1526" w:type="dxa"/>
            <w:vAlign w:val="center"/>
          </w:tcPr>
          <w:p w14:paraId="000001B0" w14:textId="77777777" w:rsidR="00906041" w:rsidRPr="00182448" w:rsidRDefault="00A1378F">
            <w:pPr>
              <w:spacing w:after="0" w:line="240" w:lineRule="auto"/>
              <w:jc w:val="right"/>
              <w:rPr>
                <w:b/>
                <w:color w:val="auto"/>
                <w:sz w:val="22"/>
                <w:szCs w:val="22"/>
              </w:rPr>
            </w:pPr>
            <w:r w:rsidRPr="00182448">
              <w:rPr>
                <w:b/>
                <w:color w:val="auto"/>
                <w:sz w:val="22"/>
                <w:szCs w:val="22"/>
              </w:rPr>
              <w:t>Question 6</w:t>
            </w:r>
          </w:p>
        </w:tc>
        <w:tc>
          <w:tcPr>
            <w:tcW w:w="7469" w:type="dxa"/>
            <w:vAlign w:val="center"/>
          </w:tcPr>
          <w:p w14:paraId="000001B1" w14:textId="509D1B4F" w:rsidR="00906041" w:rsidRPr="00182448" w:rsidRDefault="00981B6A">
            <w:pPr>
              <w:spacing w:before="240"/>
              <w:rPr>
                <w:color w:val="auto"/>
                <w:sz w:val="22"/>
                <w:szCs w:val="22"/>
              </w:rPr>
            </w:pPr>
            <w:r>
              <w:rPr>
                <w:color w:val="auto"/>
                <w:sz w:val="22"/>
                <w:szCs w:val="22"/>
              </w:rPr>
              <w:t>Basé sur</w:t>
            </w:r>
            <w:r w:rsidRPr="00182448">
              <w:rPr>
                <w:color w:val="auto"/>
                <w:sz w:val="22"/>
                <w:szCs w:val="22"/>
              </w:rPr>
              <w:t xml:space="preserve"> votre connaissance de la leptospirose, quels autres ministères/agences le responsable de la surveillance pourrait-il envisager de notifier et pourquoi ?</w:t>
            </w:r>
          </w:p>
        </w:tc>
      </w:tr>
      <w:tr w:rsidR="002244AD" w:rsidRPr="00182448" w14:paraId="77B5BA95" w14:textId="77777777" w:rsidTr="00503162">
        <w:trPr>
          <w:trHeight w:val="2780"/>
        </w:trPr>
        <w:tc>
          <w:tcPr>
            <w:tcW w:w="1526" w:type="dxa"/>
            <w:vAlign w:val="center"/>
          </w:tcPr>
          <w:p w14:paraId="000001B2"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6</w:t>
            </w:r>
          </w:p>
        </w:tc>
        <w:tc>
          <w:tcPr>
            <w:tcW w:w="7469" w:type="dxa"/>
            <w:vAlign w:val="center"/>
          </w:tcPr>
          <w:p w14:paraId="000001B3" w14:textId="77777777" w:rsidR="00906041" w:rsidRPr="00182448" w:rsidRDefault="00906041">
            <w:pPr>
              <w:spacing w:after="0" w:line="240" w:lineRule="auto"/>
              <w:rPr>
                <w:i/>
                <w:color w:val="auto"/>
                <w:sz w:val="22"/>
                <w:szCs w:val="22"/>
              </w:rPr>
            </w:pPr>
          </w:p>
          <w:p w14:paraId="000001B4" w14:textId="77777777" w:rsidR="00906041" w:rsidRPr="00182448" w:rsidRDefault="00906041">
            <w:pPr>
              <w:spacing w:after="0" w:line="240" w:lineRule="auto"/>
              <w:rPr>
                <w:color w:val="auto"/>
                <w:sz w:val="22"/>
                <w:szCs w:val="22"/>
              </w:rPr>
            </w:pPr>
          </w:p>
        </w:tc>
      </w:tr>
    </w:tbl>
    <w:p w14:paraId="000001B5" w14:textId="77777777" w:rsidR="00906041" w:rsidRPr="00182448" w:rsidRDefault="00906041">
      <w:pPr>
        <w:spacing w:after="0" w:line="240" w:lineRule="auto"/>
      </w:pPr>
    </w:p>
    <w:p w14:paraId="000001B6" w14:textId="77777777" w:rsidR="00906041" w:rsidRPr="00182448" w:rsidRDefault="00906041">
      <w:pPr>
        <w:spacing w:after="0" w:line="240" w:lineRule="auto"/>
      </w:pPr>
    </w:p>
    <w:p w14:paraId="000001B7" w14:textId="77777777" w:rsidR="00906041" w:rsidRPr="00182448" w:rsidRDefault="00906041">
      <w:pPr>
        <w:spacing w:after="0" w:line="240" w:lineRule="auto"/>
      </w:pPr>
    </w:p>
    <w:p w14:paraId="000001B8" w14:textId="77777777" w:rsidR="00906041" w:rsidRPr="00182448" w:rsidRDefault="00906041">
      <w:pPr>
        <w:spacing w:after="0" w:line="240" w:lineRule="auto"/>
      </w:pPr>
    </w:p>
    <w:p w14:paraId="000001BC" w14:textId="77777777" w:rsidR="00906041" w:rsidRPr="00182448" w:rsidRDefault="00A1378F">
      <w:pPr>
        <w:spacing w:after="0" w:line="240" w:lineRule="auto"/>
        <w:rPr>
          <w:rFonts w:ascii="Arial" w:eastAsia="Arial" w:hAnsi="Arial" w:cs="Arial"/>
          <w:b/>
          <w:sz w:val="22"/>
          <w:szCs w:val="22"/>
        </w:rPr>
      </w:pPr>
      <w:r w:rsidRPr="00182448">
        <w:rPr>
          <w:rFonts w:ascii="Arial" w:eastAsia="Arial" w:hAnsi="Arial" w:cs="Arial"/>
          <w:b/>
          <w:sz w:val="22"/>
          <w:szCs w:val="22"/>
        </w:rPr>
        <w:lastRenderedPageBreak/>
        <w:t>Scénario - Partie 2 :</w:t>
      </w:r>
    </w:p>
    <w:p w14:paraId="000001BD" w14:textId="73DA32D9" w:rsidR="00906041" w:rsidRPr="00182448" w:rsidRDefault="00A1378F">
      <w:pPr>
        <w:rPr>
          <w:rFonts w:ascii="Arial" w:eastAsia="Arial" w:hAnsi="Arial" w:cs="Arial"/>
          <w:sz w:val="22"/>
          <w:szCs w:val="22"/>
        </w:rPr>
      </w:pPr>
      <w:r w:rsidRPr="00182448">
        <w:rPr>
          <w:rFonts w:ascii="Arial" w:eastAsia="Arial" w:hAnsi="Arial" w:cs="Arial"/>
          <w:sz w:val="22"/>
          <w:szCs w:val="22"/>
        </w:rPr>
        <w:t>Le responsable de la surveillance a fait enquête sur la flambée</w:t>
      </w:r>
      <w:r w:rsidR="00CA3F38">
        <w:rPr>
          <w:rFonts w:ascii="Arial" w:eastAsia="Arial" w:hAnsi="Arial" w:cs="Arial"/>
          <w:sz w:val="22"/>
          <w:szCs w:val="22"/>
        </w:rPr>
        <w:t xml:space="preserve"> </w:t>
      </w:r>
      <w:r w:rsidRPr="00182448">
        <w:rPr>
          <w:rFonts w:ascii="Arial" w:eastAsia="Arial" w:hAnsi="Arial" w:cs="Arial"/>
          <w:sz w:val="22"/>
          <w:szCs w:val="22"/>
        </w:rPr>
        <w:t xml:space="preserve">de leptospirose. Il a visité les </w:t>
      </w:r>
      <w:r w:rsidR="00CA3F38">
        <w:rPr>
          <w:rFonts w:ascii="Arial" w:eastAsia="Arial" w:hAnsi="Arial" w:cs="Arial"/>
          <w:sz w:val="22"/>
          <w:szCs w:val="22"/>
        </w:rPr>
        <w:t>structures sanitaires</w:t>
      </w:r>
      <w:r w:rsidRPr="00182448">
        <w:rPr>
          <w:rFonts w:ascii="Arial" w:eastAsia="Arial" w:hAnsi="Arial" w:cs="Arial"/>
          <w:sz w:val="22"/>
          <w:szCs w:val="22"/>
        </w:rPr>
        <w:t xml:space="preserve"> et établi une liste des cas.</w:t>
      </w:r>
    </w:p>
    <w:p w14:paraId="000001BF" w14:textId="224D2C62" w:rsidR="00906041" w:rsidRPr="00182448" w:rsidRDefault="001F18C1">
      <w:pPr>
        <w:rPr>
          <w:rFonts w:ascii="Arial" w:eastAsia="Arial" w:hAnsi="Arial" w:cs="Arial"/>
          <w:sz w:val="22"/>
          <w:szCs w:val="22"/>
        </w:rPr>
      </w:pPr>
      <w:r w:rsidRPr="001F18C1">
        <w:rPr>
          <w:rFonts w:ascii="Arial" w:eastAsia="Arial" w:hAnsi="Arial" w:cs="Arial"/>
          <w:noProof/>
          <w:sz w:val="22"/>
          <w:szCs w:val="22"/>
        </w:rPr>
        <w:drawing>
          <wp:inline distT="0" distB="0" distL="0" distR="0" wp14:anchorId="05AC7E40" wp14:editId="4F1021FA">
            <wp:extent cx="5661329" cy="3186520"/>
            <wp:effectExtent l="0" t="0" r="0" b="0"/>
            <wp:docPr id="11874787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478703" name=""/>
                    <pic:cNvPicPr/>
                  </pic:nvPicPr>
                  <pic:blipFill>
                    <a:blip r:embed="rId18"/>
                    <a:stretch>
                      <a:fillRect/>
                    </a:stretch>
                  </pic:blipFill>
                  <pic:spPr>
                    <a:xfrm>
                      <a:off x="0" y="0"/>
                      <a:ext cx="5683236" cy="3198851"/>
                    </a:xfrm>
                    <a:prstGeom prst="rect">
                      <a:avLst/>
                    </a:prstGeom>
                  </pic:spPr>
                </pic:pic>
              </a:graphicData>
            </a:graphic>
          </wp:inline>
        </w:drawing>
      </w:r>
    </w:p>
    <w:tbl>
      <w:tblPr>
        <w:tblStyle w:val="ab"/>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469"/>
      </w:tblGrid>
      <w:tr w:rsidR="004B3F4A" w:rsidRPr="00182448" w14:paraId="11C3D76C" w14:textId="77777777" w:rsidTr="00953BBE">
        <w:trPr>
          <w:trHeight w:val="1160"/>
        </w:trPr>
        <w:tc>
          <w:tcPr>
            <w:tcW w:w="1526" w:type="dxa"/>
            <w:vAlign w:val="center"/>
          </w:tcPr>
          <w:p w14:paraId="000001C5" w14:textId="77777777" w:rsidR="00906041" w:rsidRPr="00182448" w:rsidRDefault="00A1378F">
            <w:pPr>
              <w:spacing w:after="0" w:line="240" w:lineRule="auto"/>
              <w:jc w:val="right"/>
              <w:rPr>
                <w:b/>
                <w:color w:val="auto"/>
                <w:sz w:val="22"/>
                <w:szCs w:val="22"/>
              </w:rPr>
            </w:pPr>
            <w:r w:rsidRPr="00182448">
              <w:rPr>
                <w:b/>
                <w:color w:val="auto"/>
                <w:sz w:val="22"/>
                <w:szCs w:val="22"/>
              </w:rPr>
              <w:t>Question 7</w:t>
            </w:r>
          </w:p>
        </w:tc>
        <w:tc>
          <w:tcPr>
            <w:tcW w:w="7469" w:type="dxa"/>
            <w:vAlign w:val="center"/>
          </w:tcPr>
          <w:p w14:paraId="000001C6" w14:textId="77777777" w:rsidR="00906041" w:rsidRPr="00182448" w:rsidRDefault="00A1378F">
            <w:pPr>
              <w:spacing w:before="240"/>
              <w:rPr>
                <w:color w:val="auto"/>
                <w:sz w:val="22"/>
                <w:szCs w:val="22"/>
              </w:rPr>
            </w:pPr>
            <w:r w:rsidRPr="00182448">
              <w:rPr>
                <w:color w:val="auto"/>
                <w:sz w:val="22"/>
                <w:szCs w:val="22"/>
              </w:rPr>
              <w:t>Y a-t-il des groupes spécifiques de personnes concernées ?</w:t>
            </w:r>
          </w:p>
        </w:tc>
      </w:tr>
      <w:tr w:rsidR="004B3F4A" w:rsidRPr="00182448" w14:paraId="212C164A" w14:textId="77777777" w:rsidTr="00953BBE">
        <w:trPr>
          <w:trHeight w:val="2780"/>
        </w:trPr>
        <w:tc>
          <w:tcPr>
            <w:tcW w:w="1526" w:type="dxa"/>
            <w:vAlign w:val="center"/>
          </w:tcPr>
          <w:p w14:paraId="000001C7"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7</w:t>
            </w:r>
          </w:p>
        </w:tc>
        <w:tc>
          <w:tcPr>
            <w:tcW w:w="7469" w:type="dxa"/>
            <w:vAlign w:val="center"/>
          </w:tcPr>
          <w:p w14:paraId="000001C8" w14:textId="77777777" w:rsidR="00906041" w:rsidRPr="00182448" w:rsidRDefault="00906041">
            <w:pPr>
              <w:spacing w:after="0" w:line="240" w:lineRule="auto"/>
              <w:rPr>
                <w:i/>
                <w:color w:val="auto"/>
                <w:sz w:val="22"/>
                <w:szCs w:val="22"/>
              </w:rPr>
            </w:pPr>
          </w:p>
          <w:p w14:paraId="34B4EFF8" w14:textId="77777777" w:rsidR="00906041" w:rsidRPr="00182448" w:rsidRDefault="00906041">
            <w:pPr>
              <w:spacing w:after="0" w:line="240" w:lineRule="auto"/>
              <w:rPr>
                <w:color w:val="auto"/>
                <w:sz w:val="22"/>
                <w:szCs w:val="22"/>
              </w:rPr>
            </w:pPr>
          </w:p>
          <w:p w14:paraId="2F536BE1" w14:textId="77777777" w:rsidR="00953BBE" w:rsidRPr="00182448" w:rsidRDefault="00953BBE">
            <w:pPr>
              <w:spacing w:after="0" w:line="240" w:lineRule="auto"/>
              <w:rPr>
                <w:color w:val="auto"/>
                <w:sz w:val="22"/>
                <w:szCs w:val="22"/>
              </w:rPr>
            </w:pPr>
          </w:p>
          <w:p w14:paraId="74DB946C" w14:textId="77777777" w:rsidR="00953BBE" w:rsidRPr="00182448" w:rsidRDefault="00953BBE">
            <w:pPr>
              <w:spacing w:after="0" w:line="240" w:lineRule="auto"/>
              <w:rPr>
                <w:color w:val="auto"/>
                <w:sz w:val="22"/>
                <w:szCs w:val="22"/>
              </w:rPr>
            </w:pPr>
          </w:p>
          <w:p w14:paraId="10B37494" w14:textId="77777777" w:rsidR="00953BBE" w:rsidRPr="00182448" w:rsidRDefault="00953BBE">
            <w:pPr>
              <w:spacing w:after="0" w:line="240" w:lineRule="auto"/>
              <w:rPr>
                <w:color w:val="auto"/>
                <w:sz w:val="22"/>
                <w:szCs w:val="22"/>
              </w:rPr>
            </w:pPr>
          </w:p>
          <w:p w14:paraId="4A1688AB" w14:textId="77777777" w:rsidR="00953BBE" w:rsidRPr="00182448" w:rsidRDefault="00953BBE">
            <w:pPr>
              <w:spacing w:after="0" w:line="240" w:lineRule="auto"/>
              <w:rPr>
                <w:color w:val="auto"/>
                <w:sz w:val="22"/>
                <w:szCs w:val="22"/>
              </w:rPr>
            </w:pPr>
          </w:p>
          <w:p w14:paraId="758ABCE8" w14:textId="77777777" w:rsidR="00953BBE" w:rsidRPr="00182448" w:rsidRDefault="00953BBE">
            <w:pPr>
              <w:spacing w:after="0" w:line="240" w:lineRule="auto"/>
              <w:rPr>
                <w:color w:val="auto"/>
                <w:sz w:val="22"/>
                <w:szCs w:val="22"/>
              </w:rPr>
            </w:pPr>
          </w:p>
          <w:p w14:paraId="09F57D48" w14:textId="77777777" w:rsidR="00953BBE" w:rsidRPr="00182448" w:rsidRDefault="00953BBE">
            <w:pPr>
              <w:spacing w:after="0" w:line="240" w:lineRule="auto"/>
              <w:rPr>
                <w:color w:val="auto"/>
                <w:sz w:val="22"/>
                <w:szCs w:val="22"/>
              </w:rPr>
            </w:pPr>
          </w:p>
          <w:p w14:paraId="42BC3595" w14:textId="77777777" w:rsidR="00953BBE" w:rsidRPr="00182448" w:rsidRDefault="00953BBE">
            <w:pPr>
              <w:spacing w:after="0" w:line="240" w:lineRule="auto"/>
              <w:rPr>
                <w:color w:val="auto"/>
                <w:sz w:val="22"/>
                <w:szCs w:val="22"/>
              </w:rPr>
            </w:pPr>
          </w:p>
          <w:p w14:paraId="13125754" w14:textId="77777777" w:rsidR="00953BBE" w:rsidRPr="00182448" w:rsidRDefault="00953BBE">
            <w:pPr>
              <w:spacing w:after="0" w:line="240" w:lineRule="auto"/>
              <w:rPr>
                <w:color w:val="auto"/>
                <w:sz w:val="22"/>
                <w:szCs w:val="22"/>
              </w:rPr>
            </w:pPr>
          </w:p>
          <w:p w14:paraId="2457ADBA" w14:textId="77777777" w:rsidR="00953BBE" w:rsidRPr="00182448" w:rsidRDefault="00953BBE">
            <w:pPr>
              <w:spacing w:after="0" w:line="240" w:lineRule="auto"/>
              <w:rPr>
                <w:color w:val="auto"/>
                <w:sz w:val="22"/>
                <w:szCs w:val="22"/>
              </w:rPr>
            </w:pPr>
          </w:p>
          <w:p w14:paraId="000001C9" w14:textId="77777777" w:rsidR="00953BBE" w:rsidRPr="00182448" w:rsidRDefault="00953BBE">
            <w:pPr>
              <w:spacing w:after="0" w:line="240" w:lineRule="auto"/>
              <w:rPr>
                <w:color w:val="auto"/>
                <w:sz w:val="22"/>
                <w:szCs w:val="22"/>
              </w:rPr>
            </w:pPr>
          </w:p>
        </w:tc>
      </w:tr>
    </w:tbl>
    <w:p w14:paraId="000001CA" w14:textId="77777777" w:rsidR="00906041" w:rsidRPr="00182448" w:rsidRDefault="00906041"/>
    <w:p w14:paraId="000001CC" w14:textId="77777777" w:rsidR="00906041" w:rsidRPr="00182448" w:rsidRDefault="00A1378F">
      <w:pPr>
        <w:rPr>
          <w:rFonts w:ascii="Arial" w:eastAsia="Arial" w:hAnsi="Arial" w:cs="Arial"/>
        </w:rPr>
      </w:pPr>
      <w:r w:rsidRPr="00182448">
        <w:rPr>
          <w:rFonts w:ascii="Arial" w:eastAsia="Arial" w:hAnsi="Arial" w:cs="Arial"/>
        </w:rPr>
        <w:t>L’agente de la surveillance humaine a contacté son homologue du ministère de l'élevage et lui a demandé si des cas potentiels de leptospirose avaient été observés pendant la même période. Le responsable de la surveillance vétérinaire a notifié des informations sur 7 cas d'animaux identifiés depuis les inondations de juillet : des bovins morts ont été trouvés le 19 juillet, et des chiens ont été trouvés le 22 juillet.</w:t>
      </w:r>
    </w:p>
    <w:p w14:paraId="3DF04980" w14:textId="39C570CC" w:rsidR="00FF7F77" w:rsidRDefault="00FF7F77">
      <w:pPr>
        <w:rPr>
          <w:noProof/>
        </w:rPr>
      </w:pPr>
    </w:p>
    <w:p w14:paraId="4B77849B" w14:textId="77777777" w:rsidR="00A1378F" w:rsidRDefault="00A1378F">
      <w:pPr>
        <w:rPr>
          <w:noProof/>
        </w:rPr>
      </w:pPr>
    </w:p>
    <w:p w14:paraId="712A54B8" w14:textId="43779944" w:rsidR="00A1378F" w:rsidRDefault="0061059C">
      <w:pPr>
        <w:rPr>
          <w:noProof/>
        </w:rPr>
      </w:pPr>
      <w:r w:rsidRPr="0061059C">
        <w:rPr>
          <w:noProof/>
        </w:rPr>
        <w:lastRenderedPageBreak/>
        <w:drawing>
          <wp:inline distT="0" distB="0" distL="0" distR="0" wp14:anchorId="5E3FA5FC" wp14:editId="654136A4">
            <wp:extent cx="5733415" cy="3235960"/>
            <wp:effectExtent l="0" t="0" r="635" b="2540"/>
            <wp:docPr id="1679843649" name="Picture 1" descr="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843649" name="Picture 1" descr="Table&#10;&#10;AI-generated content may be incorrect."/>
                    <pic:cNvPicPr/>
                  </pic:nvPicPr>
                  <pic:blipFill>
                    <a:blip r:embed="rId19"/>
                    <a:stretch>
                      <a:fillRect/>
                    </a:stretch>
                  </pic:blipFill>
                  <pic:spPr>
                    <a:xfrm>
                      <a:off x="0" y="0"/>
                      <a:ext cx="5733415" cy="3235960"/>
                    </a:xfrm>
                    <a:prstGeom prst="rect">
                      <a:avLst/>
                    </a:prstGeom>
                  </pic:spPr>
                </pic:pic>
              </a:graphicData>
            </a:graphic>
          </wp:inline>
        </w:drawing>
      </w:r>
    </w:p>
    <w:p w14:paraId="42545655" w14:textId="77777777" w:rsidR="00A1378F" w:rsidRPr="00182448" w:rsidRDefault="00A1378F"/>
    <w:tbl>
      <w:tblPr>
        <w:tblStyle w:val="ad"/>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469"/>
      </w:tblGrid>
      <w:tr w:rsidR="00FF7F77" w:rsidRPr="00182448" w14:paraId="315C2680" w14:textId="77777777" w:rsidTr="009E4F58">
        <w:trPr>
          <w:trHeight w:val="1160"/>
        </w:trPr>
        <w:tc>
          <w:tcPr>
            <w:tcW w:w="1526" w:type="dxa"/>
            <w:vAlign w:val="center"/>
          </w:tcPr>
          <w:p w14:paraId="0000023C" w14:textId="77777777" w:rsidR="00906041" w:rsidRPr="00182448" w:rsidRDefault="00A1378F">
            <w:pPr>
              <w:spacing w:after="0" w:line="240" w:lineRule="auto"/>
              <w:jc w:val="right"/>
              <w:rPr>
                <w:b/>
                <w:color w:val="auto"/>
                <w:sz w:val="22"/>
                <w:szCs w:val="22"/>
              </w:rPr>
            </w:pPr>
            <w:r w:rsidRPr="00182448">
              <w:rPr>
                <w:b/>
                <w:color w:val="auto"/>
                <w:sz w:val="22"/>
                <w:szCs w:val="22"/>
              </w:rPr>
              <w:t>Question 8</w:t>
            </w:r>
          </w:p>
        </w:tc>
        <w:tc>
          <w:tcPr>
            <w:tcW w:w="7469" w:type="dxa"/>
            <w:vAlign w:val="center"/>
          </w:tcPr>
          <w:p w14:paraId="0000023D" w14:textId="77777777" w:rsidR="00906041" w:rsidRPr="00182448" w:rsidRDefault="00A1378F">
            <w:pPr>
              <w:spacing w:before="240"/>
              <w:rPr>
                <w:color w:val="auto"/>
                <w:sz w:val="22"/>
                <w:szCs w:val="22"/>
              </w:rPr>
            </w:pPr>
            <w:r w:rsidRPr="00182448">
              <w:rPr>
                <w:color w:val="auto"/>
                <w:sz w:val="22"/>
                <w:szCs w:val="22"/>
              </w:rPr>
              <w:t>Y a-t-il des variables dans cette liste qui sont différentes de celles de la liste du cas humain ?</w:t>
            </w:r>
          </w:p>
        </w:tc>
      </w:tr>
      <w:tr w:rsidR="00FF7F77" w:rsidRPr="00182448" w14:paraId="373DD0B8" w14:textId="77777777" w:rsidTr="009E4F58">
        <w:trPr>
          <w:trHeight w:val="2780"/>
        </w:trPr>
        <w:tc>
          <w:tcPr>
            <w:tcW w:w="1526" w:type="dxa"/>
            <w:vAlign w:val="center"/>
          </w:tcPr>
          <w:p w14:paraId="0000023E"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8</w:t>
            </w:r>
          </w:p>
        </w:tc>
        <w:tc>
          <w:tcPr>
            <w:tcW w:w="7469" w:type="dxa"/>
            <w:vAlign w:val="center"/>
          </w:tcPr>
          <w:p w14:paraId="0000023F" w14:textId="77777777" w:rsidR="00906041" w:rsidRPr="00182448" w:rsidRDefault="00906041">
            <w:pPr>
              <w:spacing w:after="0" w:line="240" w:lineRule="auto"/>
              <w:rPr>
                <w:i/>
                <w:color w:val="auto"/>
                <w:sz w:val="22"/>
                <w:szCs w:val="22"/>
              </w:rPr>
            </w:pPr>
          </w:p>
          <w:p w14:paraId="4F3E40C4" w14:textId="77777777" w:rsidR="00906041" w:rsidRPr="00182448" w:rsidRDefault="00906041">
            <w:pPr>
              <w:spacing w:after="0" w:line="240" w:lineRule="auto"/>
              <w:rPr>
                <w:color w:val="auto"/>
                <w:sz w:val="22"/>
                <w:szCs w:val="22"/>
              </w:rPr>
            </w:pPr>
          </w:p>
          <w:p w14:paraId="2EA1A2A3" w14:textId="77777777" w:rsidR="00FF7F77" w:rsidRPr="00182448" w:rsidRDefault="00FF7F77">
            <w:pPr>
              <w:spacing w:after="0" w:line="240" w:lineRule="auto"/>
              <w:rPr>
                <w:color w:val="auto"/>
                <w:sz w:val="22"/>
                <w:szCs w:val="22"/>
              </w:rPr>
            </w:pPr>
          </w:p>
          <w:p w14:paraId="501602B7" w14:textId="77777777" w:rsidR="00FF7F77" w:rsidRPr="00182448" w:rsidRDefault="00FF7F77">
            <w:pPr>
              <w:spacing w:after="0" w:line="240" w:lineRule="auto"/>
              <w:rPr>
                <w:color w:val="auto"/>
                <w:sz w:val="22"/>
                <w:szCs w:val="22"/>
              </w:rPr>
            </w:pPr>
          </w:p>
          <w:p w14:paraId="10B808C9" w14:textId="77777777" w:rsidR="00FF7F77" w:rsidRPr="00182448" w:rsidRDefault="00FF7F77">
            <w:pPr>
              <w:spacing w:after="0" w:line="240" w:lineRule="auto"/>
              <w:rPr>
                <w:color w:val="auto"/>
                <w:sz w:val="22"/>
                <w:szCs w:val="22"/>
              </w:rPr>
            </w:pPr>
          </w:p>
          <w:p w14:paraId="4B90E830" w14:textId="77777777" w:rsidR="00FF7F77" w:rsidRPr="00182448" w:rsidRDefault="00FF7F77">
            <w:pPr>
              <w:spacing w:after="0" w:line="240" w:lineRule="auto"/>
              <w:rPr>
                <w:color w:val="auto"/>
                <w:sz w:val="22"/>
                <w:szCs w:val="22"/>
              </w:rPr>
            </w:pPr>
          </w:p>
          <w:p w14:paraId="52F89D80" w14:textId="77777777" w:rsidR="00FF7F77" w:rsidRPr="00182448" w:rsidRDefault="00FF7F77">
            <w:pPr>
              <w:spacing w:after="0" w:line="240" w:lineRule="auto"/>
              <w:rPr>
                <w:color w:val="auto"/>
                <w:sz w:val="22"/>
                <w:szCs w:val="22"/>
              </w:rPr>
            </w:pPr>
          </w:p>
          <w:p w14:paraId="0A28D25E" w14:textId="77777777" w:rsidR="00FF7F77" w:rsidRPr="00182448" w:rsidRDefault="00FF7F77">
            <w:pPr>
              <w:spacing w:after="0" w:line="240" w:lineRule="auto"/>
              <w:rPr>
                <w:color w:val="auto"/>
                <w:sz w:val="22"/>
                <w:szCs w:val="22"/>
              </w:rPr>
            </w:pPr>
          </w:p>
          <w:p w14:paraId="3AE91A7C" w14:textId="77777777" w:rsidR="00FF7F77" w:rsidRPr="00182448" w:rsidRDefault="00FF7F77">
            <w:pPr>
              <w:spacing w:after="0" w:line="240" w:lineRule="auto"/>
              <w:rPr>
                <w:color w:val="auto"/>
                <w:sz w:val="22"/>
                <w:szCs w:val="22"/>
              </w:rPr>
            </w:pPr>
          </w:p>
          <w:p w14:paraId="5DF483D8" w14:textId="77777777" w:rsidR="00FF7F77" w:rsidRPr="00182448" w:rsidRDefault="00FF7F77">
            <w:pPr>
              <w:spacing w:after="0" w:line="240" w:lineRule="auto"/>
              <w:rPr>
                <w:color w:val="auto"/>
                <w:sz w:val="22"/>
                <w:szCs w:val="22"/>
              </w:rPr>
            </w:pPr>
          </w:p>
          <w:p w14:paraId="39AFC28B" w14:textId="77777777" w:rsidR="00FF7F77" w:rsidRPr="00182448" w:rsidRDefault="00FF7F77">
            <w:pPr>
              <w:spacing w:after="0" w:line="240" w:lineRule="auto"/>
              <w:rPr>
                <w:color w:val="auto"/>
                <w:sz w:val="22"/>
                <w:szCs w:val="22"/>
              </w:rPr>
            </w:pPr>
          </w:p>
          <w:p w14:paraId="00000240" w14:textId="77777777" w:rsidR="00FF7F77" w:rsidRPr="00182448" w:rsidRDefault="00FF7F77">
            <w:pPr>
              <w:spacing w:after="0" w:line="240" w:lineRule="auto"/>
              <w:rPr>
                <w:color w:val="auto"/>
                <w:sz w:val="22"/>
                <w:szCs w:val="22"/>
              </w:rPr>
            </w:pPr>
          </w:p>
        </w:tc>
      </w:tr>
    </w:tbl>
    <w:p w14:paraId="00000241" w14:textId="77777777" w:rsidR="00906041" w:rsidRPr="00182448" w:rsidRDefault="00A1378F">
      <w:pPr>
        <w:rPr>
          <w:rFonts w:ascii="Arial" w:eastAsia="Arial" w:hAnsi="Arial" w:cs="Arial"/>
          <w:b/>
        </w:rPr>
      </w:pPr>
      <w:bookmarkStart w:id="4" w:name="_heading=h.2et92p0" w:colFirst="0" w:colLast="0"/>
      <w:bookmarkEnd w:id="4"/>
      <w:r w:rsidRPr="00182448">
        <w:br w:type="page"/>
      </w:r>
    </w:p>
    <w:p w14:paraId="00000242" w14:textId="77777777" w:rsidR="00906041" w:rsidRPr="00182448" w:rsidRDefault="00A1378F">
      <w:pPr>
        <w:pStyle w:val="Heading1"/>
        <w:pBdr>
          <w:bottom w:val="none" w:sz="0" w:space="0" w:color="000000"/>
        </w:pBdr>
        <w:rPr>
          <w:color w:val="000000"/>
        </w:rPr>
      </w:pPr>
      <w:bookmarkStart w:id="5" w:name="_Toc200728009"/>
      <w:r w:rsidRPr="00182448">
        <w:rPr>
          <w:color w:val="000000"/>
        </w:rPr>
        <w:lastRenderedPageBreak/>
        <w:t>Rage</w:t>
      </w:r>
      <w:bookmarkEnd w:id="5"/>
    </w:p>
    <w:p w14:paraId="00000243" w14:textId="77777777" w:rsidR="00906041" w:rsidRPr="00182448" w:rsidRDefault="00A1378F">
      <w:pPr>
        <w:spacing w:after="0"/>
        <w:rPr>
          <w:rFonts w:ascii="Arial" w:eastAsia="Arial" w:hAnsi="Arial" w:cs="Arial"/>
          <w:i/>
          <w:iCs/>
          <w:sz w:val="22"/>
          <w:szCs w:val="22"/>
        </w:rPr>
      </w:pPr>
      <w:r w:rsidRPr="00182448">
        <w:rPr>
          <w:rFonts w:ascii="Arial" w:eastAsia="Arial" w:hAnsi="Arial" w:cs="Arial"/>
          <w:b/>
          <w:i/>
          <w:iCs/>
          <w:sz w:val="22"/>
          <w:szCs w:val="22"/>
        </w:rPr>
        <w:t xml:space="preserve">Instructions </w:t>
      </w:r>
      <w:r w:rsidRPr="00182448">
        <w:rPr>
          <w:rFonts w:ascii="Arial" w:eastAsia="Arial" w:hAnsi="Arial" w:cs="Arial"/>
          <w:i/>
          <w:iCs/>
          <w:sz w:val="22"/>
          <w:szCs w:val="22"/>
        </w:rPr>
        <w:t xml:space="preserve">: </w:t>
      </w:r>
      <w:r w:rsidRPr="00182448">
        <w:rPr>
          <w:rFonts w:ascii="Arial" w:eastAsia="Arial" w:hAnsi="Arial" w:cs="Arial"/>
          <w:i/>
          <w:iCs/>
          <w:color w:val="000000"/>
          <w:sz w:val="22"/>
          <w:szCs w:val="22"/>
        </w:rPr>
        <w:t>La rage est une maladie virale évitable qui se transmet le plus souvent par la morsure d'un animal enragé. Le virus de la rage infecte le système nerveux central des mammifères, provoquant à terme une maladie du cerveau et la mort. La rage n'affecte que les mammifères et provoque environ 59 000 décès humains par an dans le monde, les chiens étant la principale source d'exposition. Des études ont montré qu'une fois que 70 % des chiens sont vaccinés, la rage peut être contrôlée avec succès dans une région et les décès humains peuvent être évités.</w:t>
      </w:r>
      <w:r w:rsidRPr="00182448">
        <w:rPr>
          <w:rFonts w:ascii="Arial" w:eastAsia="Arial" w:hAnsi="Arial" w:cs="Arial"/>
          <w:i/>
          <w:iCs/>
          <w:sz w:val="22"/>
          <w:szCs w:val="22"/>
        </w:rPr>
        <w:t xml:space="preserve"> Le virus de la rage se transmet par contact direct (par exemple à travers une lésion cutanée ou les muqueuses des yeux, du nez ou de la bouche) avec de la salive, par exemple lors d'une morsure, ou par contact avec des tissus du système cérébral/nerveux d'un animal infecté. L'exposition à une morsure ou non d'une personne infectée pourrait théoriquement transmettre la rage, mais aucun cas de ce type n'a été documenté. Les contacts occasionnels, tels que le contact avec une personne atteinte de la rage ou le contact avec un liquide ou un tissu non infectieux (urine, sang, excréments), ne sont pas associés à un risque d'infection.</w:t>
      </w:r>
    </w:p>
    <w:p w14:paraId="00000244" w14:textId="530B3F60" w:rsidR="00906041" w:rsidRPr="00182448" w:rsidRDefault="00A1378F">
      <w:pPr>
        <w:spacing w:before="240" w:line="257" w:lineRule="auto"/>
        <w:rPr>
          <w:rFonts w:ascii="Arial" w:eastAsia="Arial" w:hAnsi="Arial" w:cs="Arial"/>
          <w:i/>
          <w:iCs/>
          <w:sz w:val="22"/>
          <w:szCs w:val="22"/>
        </w:rPr>
      </w:pPr>
      <w:r w:rsidRPr="00182448">
        <w:rPr>
          <w:rFonts w:ascii="Arial" w:eastAsia="Arial" w:hAnsi="Arial" w:cs="Arial"/>
          <w:i/>
          <w:iCs/>
          <w:color w:val="000000"/>
          <w:sz w:val="22"/>
          <w:szCs w:val="22"/>
        </w:rPr>
        <w:t xml:space="preserve">Pour le diagnostic chez l'homme, plusieurs tests sont nécessaires pour diagnostiquer la rage ante-mortem (avant la mort) chez l'homme ; aucun test </w:t>
      </w:r>
      <w:r w:rsidR="00E60317">
        <w:rPr>
          <w:rFonts w:ascii="Arial" w:eastAsia="Arial" w:hAnsi="Arial" w:cs="Arial"/>
          <w:i/>
          <w:iCs/>
          <w:color w:val="000000"/>
          <w:sz w:val="22"/>
          <w:szCs w:val="22"/>
        </w:rPr>
        <w:t xml:space="preserve">à lui seul </w:t>
      </w:r>
      <w:r w:rsidRPr="00182448">
        <w:rPr>
          <w:rFonts w:ascii="Arial" w:eastAsia="Arial" w:hAnsi="Arial" w:cs="Arial"/>
          <w:i/>
          <w:iCs/>
          <w:color w:val="000000"/>
          <w:sz w:val="22"/>
          <w:szCs w:val="22"/>
        </w:rPr>
        <w:t xml:space="preserve">n'est suffisant. </w:t>
      </w:r>
      <w:r w:rsidRPr="00182448">
        <w:rPr>
          <w:rFonts w:ascii="Arial" w:eastAsia="Arial" w:hAnsi="Arial" w:cs="Arial"/>
          <w:i/>
          <w:iCs/>
          <w:sz w:val="22"/>
          <w:szCs w:val="22"/>
        </w:rPr>
        <w:t>Les tests sont effectués sur des échantillons de salive, de sérum, de liquide céphalo-rachidien et sur des biopsies cutanées de follicules pileux au niveau de la nuque. La salive peut être testée par isolement du virus ou par transcription inverse suivie d'une réaction en chaîne par polymérase (RT-PCR). Le sérum et le liquide céphalo-rachidien sont testés pour les anticorps contre le virus de la rage. Les échantillons de biopsie de la peau sont examinés pour détecter l'antigène de la rage dans les nerfs cutanés à la base des follicules pileux. Chez les animaux, un diagnostic peut être établi après l'euthanasie par la détection du virus de la rage à au moins deux endroits du cerveau, de préférence le tronc cérébral et le cervelet, à l'aide du test d'anticorps fluorescents directs (DFA).</w:t>
      </w:r>
    </w:p>
    <w:p w14:paraId="00000245" w14:textId="77777777" w:rsidR="00906041" w:rsidRPr="00182448" w:rsidRDefault="00A1378F">
      <w:pPr>
        <w:spacing w:line="257" w:lineRule="auto"/>
        <w:rPr>
          <w:rFonts w:ascii="Arial" w:eastAsia="Arial" w:hAnsi="Arial" w:cs="Arial"/>
          <w:i/>
          <w:iCs/>
          <w:sz w:val="22"/>
          <w:szCs w:val="22"/>
        </w:rPr>
      </w:pPr>
      <w:r w:rsidRPr="00182448">
        <w:rPr>
          <w:rFonts w:ascii="Arial" w:eastAsia="Arial" w:hAnsi="Arial" w:cs="Arial"/>
          <w:i/>
          <w:iCs/>
          <w:color w:val="000000"/>
          <w:sz w:val="22"/>
          <w:szCs w:val="22"/>
        </w:rPr>
        <w:t>Les chiens restent la principale source de rage chez l'homme, et la rage peut être éliminée en assurant une vaccination et un contrôle adéquats des animaux, en éduquant les personnes à risque et en facilitant l'accès à des soins médicaux appropriés pour les personnes mordues.</w:t>
      </w:r>
      <w:r w:rsidRPr="00182448">
        <w:rPr>
          <w:rFonts w:ascii="Arial" w:eastAsia="Arial" w:hAnsi="Arial" w:cs="Arial"/>
          <w:i/>
          <w:iCs/>
          <w:sz w:val="22"/>
          <w:szCs w:val="22"/>
        </w:rPr>
        <w:t xml:space="preserve"> La rage chez l'homme peut être évitée à 100 % grâce à des soins médicaux rapides et appropriés. La prophylaxie post-exposition (PPE) consiste en une dose d'immunoglobuline antirabique humaine (HRIG) et de vaccin antirabique administrée le jour de l'exposition à la rage, puis une dose de vaccin administrée à nouveau les jours 3, 7 et 14.</w:t>
      </w:r>
    </w:p>
    <w:p w14:paraId="00000246" w14:textId="77777777" w:rsidR="00906041" w:rsidRPr="00182448" w:rsidRDefault="00A1378F">
      <w:pPr>
        <w:spacing w:after="0" w:line="257" w:lineRule="auto"/>
        <w:rPr>
          <w:rFonts w:ascii="Arial" w:eastAsia="Arial" w:hAnsi="Arial" w:cs="Arial"/>
          <w:b/>
          <w:sz w:val="22"/>
          <w:szCs w:val="22"/>
        </w:rPr>
      </w:pPr>
      <w:r w:rsidRPr="00182448">
        <w:rPr>
          <w:rFonts w:ascii="Arial" w:eastAsia="Arial" w:hAnsi="Arial" w:cs="Arial"/>
          <w:b/>
          <w:sz w:val="22"/>
          <w:szCs w:val="22"/>
        </w:rPr>
        <w:t>Scénario :</w:t>
      </w:r>
    </w:p>
    <w:p w14:paraId="00000247" w14:textId="02BE49A0" w:rsidR="00906041" w:rsidRPr="00182448" w:rsidRDefault="00A1378F">
      <w:pPr>
        <w:spacing w:after="120" w:line="257" w:lineRule="auto"/>
        <w:rPr>
          <w:rFonts w:ascii="Arial" w:eastAsia="Arial" w:hAnsi="Arial" w:cs="Arial"/>
          <w:sz w:val="22"/>
          <w:szCs w:val="22"/>
        </w:rPr>
      </w:pPr>
      <w:r w:rsidRPr="00182448">
        <w:rPr>
          <w:rFonts w:ascii="Arial" w:eastAsia="Arial" w:hAnsi="Arial" w:cs="Arial"/>
          <w:sz w:val="22"/>
          <w:szCs w:val="22"/>
        </w:rPr>
        <w:t xml:space="preserve">Vous avez été chargé de trouver et d’investiguer les cas de rage humaine et animale survenus au cours des 8 dernières semaines dans un petit district périphérique de </w:t>
      </w:r>
      <w:r w:rsidR="009E4F58" w:rsidRPr="00182448">
        <w:rPr>
          <w:rFonts w:ascii="Arial" w:eastAsia="Arial" w:hAnsi="Arial" w:cs="Arial"/>
          <w:sz w:val="22"/>
          <w:szCs w:val="22"/>
        </w:rPr>
        <w:br/>
      </w:r>
      <w:r w:rsidRPr="00182448">
        <w:rPr>
          <w:rFonts w:ascii="Arial" w:eastAsia="Arial" w:hAnsi="Arial" w:cs="Arial"/>
          <w:sz w:val="22"/>
          <w:szCs w:val="22"/>
        </w:rPr>
        <w:t>votre pays.</w:t>
      </w:r>
    </w:p>
    <w:p w14:paraId="00000248" w14:textId="77777777" w:rsidR="00906041" w:rsidRPr="00182448" w:rsidRDefault="00906041">
      <w:pPr>
        <w:spacing w:after="120" w:line="257" w:lineRule="auto"/>
      </w:pPr>
    </w:p>
    <w:p w14:paraId="00000249" w14:textId="77777777" w:rsidR="00906041" w:rsidRPr="00182448" w:rsidRDefault="00906041">
      <w:pPr>
        <w:spacing w:after="120" w:line="257" w:lineRule="auto"/>
      </w:pPr>
    </w:p>
    <w:p w14:paraId="0000024A" w14:textId="77777777" w:rsidR="00906041" w:rsidRPr="00182448" w:rsidRDefault="00906041">
      <w:pPr>
        <w:spacing w:after="120" w:line="257" w:lineRule="auto"/>
      </w:pPr>
    </w:p>
    <w:p w14:paraId="0000024B" w14:textId="77777777" w:rsidR="00906041" w:rsidRPr="00182448" w:rsidRDefault="00906041">
      <w:pPr>
        <w:spacing w:after="120" w:line="257" w:lineRule="auto"/>
      </w:pPr>
    </w:p>
    <w:p w14:paraId="0000024C" w14:textId="77777777" w:rsidR="00906041" w:rsidRPr="00182448" w:rsidRDefault="00906041">
      <w:pPr>
        <w:spacing w:after="120" w:line="257" w:lineRule="auto"/>
      </w:pPr>
    </w:p>
    <w:tbl>
      <w:tblPr>
        <w:tblStyle w:val="ae"/>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559"/>
      </w:tblGrid>
      <w:tr w:rsidR="009E4F58" w:rsidRPr="00182448" w14:paraId="597D02FA" w14:textId="77777777" w:rsidTr="00D93AD9">
        <w:trPr>
          <w:trHeight w:val="1052"/>
        </w:trPr>
        <w:tc>
          <w:tcPr>
            <w:tcW w:w="1526" w:type="dxa"/>
            <w:vAlign w:val="center"/>
          </w:tcPr>
          <w:p w14:paraId="0000024F" w14:textId="77777777" w:rsidR="00906041" w:rsidRPr="00182448" w:rsidRDefault="00A1378F">
            <w:pPr>
              <w:spacing w:after="0" w:line="240" w:lineRule="auto"/>
              <w:jc w:val="right"/>
              <w:rPr>
                <w:b/>
                <w:color w:val="auto"/>
                <w:sz w:val="22"/>
                <w:szCs w:val="22"/>
              </w:rPr>
            </w:pPr>
            <w:r w:rsidRPr="00182448">
              <w:rPr>
                <w:b/>
                <w:color w:val="auto"/>
                <w:sz w:val="22"/>
                <w:szCs w:val="22"/>
              </w:rPr>
              <w:lastRenderedPageBreak/>
              <w:t>Question 1</w:t>
            </w:r>
          </w:p>
        </w:tc>
        <w:tc>
          <w:tcPr>
            <w:tcW w:w="7559" w:type="dxa"/>
            <w:vAlign w:val="center"/>
          </w:tcPr>
          <w:p w14:paraId="00000250" w14:textId="455FF607" w:rsidR="00906041" w:rsidRPr="00182448" w:rsidRDefault="00A1378F">
            <w:pPr>
              <w:spacing w:before="240"/>
              <w:rPr>
                <w:color w:val="auto"/>
                <w:sz w:val="22"/>
                <w:szCs w:val="22"/>
              </w:rPr>
            </w:pPr>
            <w:r w:rsidRPr="00182448">
              <w:rPr>
                <w:color w:val="auto"/>
                <w:sz w:val="22"/>
                <w:szCs w:val="22"/>
              </w:rPr>
              <w:t>Comment rechercher</w:t>
            </w:r>
            <w:r w:rsidR="00E60317">
              <w:rPr>
                <w:color w:val="auto"/>
                <w:sz w:val="22"/>
                <w:szCs w:val="22"/>
              </w:rPr>
              <w:t>iez-vous</w:t>
            </w:r>
            <w:r w:rsidRPr="00182448">
              <w:rPr>
                <w:color w:val="auto"/>
                <w:sz w:val="22"/>
                <w:szCs w:val="22"/>
              </w:rPr>
              <w:t xml:space="preserve"> </w:t>
            </w:r>
            <w:r w:rsidR="00E60317">
              <w:rPr>
                <w:color w:val="auto"/>
                <w:sz w:val="22"/>
                <w:szCs w:val="22"/>
              </w:rPr>
              <w:t>d</w:t>
            </w:r>
            <w:r w:rsidRPr="00182448">
              <w:rPr>
                <w:color w:val="auto"/>
                <w:sz w:val="22"/>
                <w:szCs w:val="22"/>
              </w:rPr>
              <w:t>es cas humains ?</w:t>
            </w:r>
          </w:p>
        </w:tc>
      </w:tr>
      <w:tr w:rsidR="009E4F58" w:rsidRPr="00182448" w14:paraId="2BE80C62" w14:textId="77777777" w:rsidTr="00D93AD9">
        <w:trPr>
          <w:trHeight w:val="1349"/>
        </w:trPr>
        <w:tc>
          <w:tcPr>
            <w:tcW w:w="1526" w:type="dxa"/>
            <w:vAlign w:val="center"/>
          </w:tcPr>
          <w:p w14:paraId="00000251"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1</w:t>
            </w:r>
          </w:p>
        </w:tc>
        <w:tc>
          <w:tcPr>
            <w:tcW w:w="7559" w:type="dxa"/>
            <w:vAlign w:val="center"/>
          </w:tcPr>
          <w:p w14:paraId="00000252" w14:textId="77777777" w:rsidR="00906041" w:rsidRPr="00182448" w:rsidRDefault="00906041">
            <w:pPr>
              <w:spacing w:after="0" w:line="240" w:lineRule="auto"/>
              <w:rPr>
                <w:i/>
                <w:color w:val="auto"/>
                <w:sz w:val="22"/>
                <w:szCs w:val="22"/>
              </w:rPr>
            </w:pPr>
          </w:p>
          <w:p w14:paraId="00000253" w14:textId="77777777" w:rsidR="00906041" w:rsidRPr="00182448" w:rsidRDefault="00906041">
            <w:pPr>
              <w:spacing w:after="0" w:line="240" w:lineRule="auto"/>
              <w:rPr>
                <w:color w:val="auto"/>
                <w:sz w:val="22"/>
                <w:szCs w:val="22"/>
              </w:rPr>
            </w:pPr>
          </w:p>
        </w:tc>
      </w:tr>
    </w:tbl>
    <w:p w14:paraId="00000254" w14:textId="77777777" w:rsidR="00906041" w:rsidRPr="00182448" w:rsidRDefault="00906041">
      <w:pPr>
        <w:spacing w:after="120" w:line="257" w:lineRule="auto"/>
      </w:pPr>
    </w:p>
    <w:tbl>
      <w:tblPr>
        <w:tblStyle w:val="af"/>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559"/>
      </w:tblGrid>
      <w:tr w:rsidR="009E4F58" w:rsidRPr="00182448" w14:paraId="002FE419" w14:textId="77777777" w:rsidTr="00D93AD9">
        <w:trPr>
          <w:trHeight w:val="1052"/>
        </w:trPr>
        <w:tc>
          <w:tcPr>
            <w:tcW w:w="1526" w:type="dxa"/>
            <w:vAlign w:val="center"/>
          </w:tcPr>
          <w:p w14:paraId="00000255" w14:textId="77777777" w:rsidR="00906041" w:rsidRPr="00182448" w:rsidRDefault="00A1378F">
            <w:pPr>
              <w:spacing w:after="0" w:line="240" w:lineRule="auto"/>
              <w:jc w:val="right"/>
              <w:rPr>
                <w:b/>
                <w:color w:val="auto"/>
                <w:sz w:val="22"/>
                <w:szCs w:val="22"/>
              </w:rPr>
            </w:pPr>
            <w:r w:rsidRPr="00182448">
              <w:rPr>
                <w:b/>
                <w:color w:val="auto"/>
                <w:sz w:val="22"/>
                <w:szCs w:val="22"/>
              </w:rPr>
              <w:t>Question 2</w:t>
            </w:r>
          </w:p>
        </w:tc>
        <w:tc>
          <w:tcPr>
            <w:tcW w:w="7559" w:type="dxa"/>
            <w:vAlign w:val="center"/>
          </w:tcPr>
          <w:p w14:paraId="00000256" w14:textId="62D0D3C7" w:rsidR="00906041" w:rsidRPr="00182448" w:rsidRDefault="00A1378F">
            <w:pPr>
              <w:spacing w:before="240"/>
              <w:rPr>
                <w:color w:val="auto"/>
                <w:sz w:val="22"/>
                <w:szCs w:val="22"/>
              </w:rPr>
            </w:pPr>
            <w:r w:rsidRPr="00182448">
              <w:rPr>
                <w:color w:val="auto"/>
                <w:sz w:val="22"/>
                <w:szCs w:val="22"/>
              </w:rPr>
              <w:t>Comment rechercher</w:t>
            </w:r>
            <w:r w:rsidR="00E60317">
              <w:rPr>
                <w:color w:val="auto"/>
                <w:sz w:val="22"/>
                <w:szCs w:val="22"/>
              </w:rPr>
              <w:t>iez-vous</w:t>
            </w:r>
            <w:r w:rsidRPr="00182448">
              <w:rPr>
                <w:color w:val="auto"/>
                <w:sz w:val="22"/>
                <w:szCs w:val="22"/>
              </w:rPr>
              <w:t xml:space="preserve"> </w:t>
            </w:r>
            <w:r w:rsidR="00E60317">
              <w:rPr>
                <w:color w:val="auto"/>
                <w:sz w:val="22"/>
                <w:szCs w:val="22"/>
              </w:rPr>
              <w:t>l</w:t>
            </w:r>
            <w:r w:rsidRPr="00182448">
              <w:rPr>
                <w:color w:val="auto"/>
                <w:sz w:val="22"/>
                <w:szCs w:val="22"/>
              </w:rPr>
              <w:t xml:space="preserve">es cas </w:t>
            </w:r>
            <w:r w:rsidR="00E60317">
              <w:rPr>
                <w:color w:val="auto"/>
                <w:sz w:val="22"/>
                <w:szCs w:val="22"/>
              </w:rPr>
              <w:t>concernant des</w:t>
            </w:r>
            <w:r w:rsidRPr="00182448">
              <w:rPr>
                <w:color w:val="auto"/>
                <w:sz w:val="22"/>
                <w:szCs w:val="22"/>
              </w:rPr>
              <w:t xml:space="preserve"> animaux ?</w:t>
            </w:r>
          </w:p>
        </w:tc>
      </w:tr>
      <w:tr w:rsidR="009E4F58" w:rsidRPr="00182448" w14:paraId="484E340D" w14:textId="77777777" w:rsidTr="00D93AD9">
        <w:trPr>
          <w:trHeight w:val="1475"/>
        </w:trPr>
        <w:tc>
          <w:tcPr>
            <w:tcW w:w="1526" w:type="dxa"/>
            <w:vAlign w:val="center"/>
          </w:tcPr>
          <w:p w14:paraId="00000257"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2</w:t>
            </w:r>
          </w:p>
        </w:tc>
        <w:tc>
          <w:tcPr>
            <w:tcW w:w="7559" w:type="dxa"/>
            <w:vAlign w:val="center"/>
          </w:tcPr>
          <w:p w14:paraId="00000258" w14:textId="77777777" w:rsidR="00906041" w:rsidRPr="00182448" w:rsidRDefault="00906041">
            <w:pPr>
              <w:spacing w:after="0" w:line="240" w:lineRule="auto"/>
              <w:rPr>
                <w:i/>
                <w:color w:val="auto"/>
                <w:sz w:val="22"/>
                <w:szCs w:val="22"/>
              </w:rPr>
            </w:pPr>
          </w:p>
          <w:p w14:paraId="00000259" w14:textId="77777777" w:rsidR="00906041" w:rsidRPr="00182448" w:rsidRDefault="00906041">
            <w:pPr>
              <w:spacing w:after="0" w:line="240" w:lineRule="auto"/>
              <w:rPr>
                <w:color w:val="auto"/>
                <w:sz w:val="22"/>
                <w:szCs w:val="22"/>
              </w:rPr>
            </w:pPr>
          </w:p>
        </w:tc>
      </w:tr>
    </w:tbl>
    <w:p w14:paraId="0000025A" w14:textId="77777777" w:rsidR="00906041" w:rsidRPr="00182448" w:rsidRDefault="00906041">
      <w:pPr>
        <w:spacing w:after="120" w:line="257" w:lineRule="auto"/>
      </w:pPr>
    </w:p>
    <w:tbl>
      <w:tblPr>
        <w:tblStyle w:val="af0"/>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559"/>
      </w:tblGrid>
      <w:tr w:rsidR="009E4F58" w:rsidRPr="00182448" w14:paraId="7B2FAD90" w14:textId="77777777" w:rsidTr="00D93AD9">
        <w:trPr>
          <w:trHeight w:val="1052"/>
        </w:trPr>
        <w:tc>
          <w:tcPr>
            <w:tcW w:w="1526" w:type="dxa"/>
            <w:vAlign w:val="center"/>
          </w:tcPr>
          <w:p w14:paraId="0000025B" w14:textId="77777777" w:rsidR="00906041" w:rsidRPr="00182448" w:rsidRDefault="00A1378F">
            <w:pPr>
              <w:spacing w:after="0" w:line="240" w:lineRule="auto"/>
              <w:jc w:val="right"/>
              <w:rPr>
                <w:b/>
                <w:color w:val="auto"/>
                <w:sz w:val="22"/>
                <w:szCs w:val="22"/>
              </w:rPr>
            </w:pPr>
            <w:r w:rsidRPr="00182448">
              <w:rPr>
                <w:b/>
                <w:color w:val="auto"/>
                <w:sz w:val="22"/>
                <w:szCs w:val="22"/>
              </w:rPr>
              <w:t>Question 3</w:t>
            </w:r>
          </w:p>
        </w:tc>
        <w:tc>
          <w:tcPr>
            <w:tcW w:w="7559" w:type="dxa"/>
            <w:vAlign w:val="center"/>
          </w:tcPr>
          <w:p w14:paraId="0000025C" w14:textId="77777777" w:rsidR="00906041" w:rsidRPr="00182448" w:rsidRDefault="00A1378F">
            <w:pPr>
              <w:spacing w:before="240"/>
              <w:rPr>
                <w:color w:val="auto"/>
                <w:sz w:val="22"/>
                <w:szCs w:val="22"/>
              </w:rPr>
            </w:pPr>
            <w:r w:rsidRPr="00182448">
              <w:rPr>
                <w:color w:val="auto"/>
                <w:sz w:val="22"/>
                <w:szCs w:val="22"/>
              </w:rPr>
              <w:t>Quelles informations collecteriez-vous sur les cas de rage chez l'homme ?</w:t>
            </w:r>
          </w:p>
        </w:tc>
      </w:tr>
      <w:tr w:rsidR="009E4F58" w:rsidRPr="00182448" w14:paraId="6F22698B" w14:textId="77777777" w:rsidTr="00D93AD9">
        <w:trPr>
          <w:trHeight w:val="1394"/>
        </w:trPr>
        <w:tc>
          <w:tcPr>
            <w:tcW w:w="1526" w:type="dxa"/>
            <w:vAlign w:val="center"/>
          </w:tcPr>
          <w:p w14:paraId="0000025D"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3</w:t>
            </w:r>
          </w:p>
        </w:tc>
        <w:tc>
          <w:tcPr>
            <w:tcW w:w="7559" w:type="dxa"/>
            <w:vAlign w:val="center"/>
          </w:tcPr>
          <w:p w14:paraId="0000025E" w14:textId="77777777" w:rsidR="00906041" w:rsidRPr="00182448" w:rsidRDefault="00906041">
            <w:pPr>
              <w:spacing w:after="0" w:line="240" w:lineRule="auto"/>
              <w:rPr>
                <w:i/>
                <w:color w:val="auto"/>
                <w:sz w:val="22"/>
                <w:szCs w:val="22"/>
              </w:rPr>
            </w:pPr>
          </w:p>
          <w:p w14:paraId="0000025F" w14:textId="77777777" w:rsidR="00906041" w:rsidRPr="00182448" w:rsidRDefault="00906041">
            <w:pPr>
              <w:spacing w:after="0" w:line="240" w:lineRule="auto"/>
              <w:rPr>
                <w:color w:val="auto"/>
                <w:sz w:val="22"/>
                <w:szCs w:val="22"/>
              </w:rPr>
            </w:pPr>
          </w:p>
        </w:tc>
      </w:tr>
    </w:tbl>
    <w:p w14:paraId="00000260" w14:textId="77777777" w:rsidR="00906041" w:rsidRPr="00182448" w:rsidRDefault="00906041">
      <w:pPr>
        <w:spacing w:after="120" w:line="257" w:lineRule="auto"/>
        <w:rPr>
          <w:rFonts w:ascii="Arial" w:eastAsia="Arial" w:hAnsi="Arial" w:cs="Arial"/>
        </w:rPr>
      </w:pPr>
    </w:p>
    <w:tbl>
      <w:tblPr>
        <w:tblStyle w:val="af1"/>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559"/>
      </w:tblGrid>
      <w:tr w:rsidR="009E4F58" w:rsidRPr="00182448" w14:paraId="1637D9A2" w14:textId="77777777" w:rsidTr="00D93AD9">
        <w:trPr>
          <w:trHeight w:val="1052"/>
        </w:trPr>
        <w:tc>
          <w:tcPr>
            <w:tcW w:w="1526" w:type="dxa"/>
            <w:vAlign w:val="center"/>
          </w:tcPr>
          <w:p w14:paraId="00000261" w14:textId="77777777" w:rsidR="00906041" w:rsidRPr="00182448" w:rsidRDefault="00A1378F">
            <w:pPr>
              <w:spacing w:after="0" w:line="240" w:lineRule="auto"/>
              <w:jc w:val="right"/>
              <w:rPr>
                <w:b/>
                <w:color w:val="auto"/>
                <w:sz w:val="22"/>
                <w:szCs w:val="22"/>
              </w:rPr>
            </w:pPr>
            <w:r w:rsidRPr="00182448">
              <w:rPr>
                <w:b/>
                <w:color w:val="auto"/>
                <w:sz w:val="22"/>
                <w:szCs w:val="22"/>
              </w:rPr>
              <w:t>Question 4</w:t>
            </w:r>
          </w:p>
        </w:tc>
        <w:tc>
          <w:tcPr>
            <w:tcW w:w="7559" w:type="dxa"/>
            <w:vAlign w:val="center"/>
          </w:tcPr>
          <w:p w14:paraId="00000262" w14:textId="67277EBF" w:rsidR="00906041" w:rsidRPr="00182448" w:rsidRDefault="00A1378F">
            <w:pPr>
              <w:spacing w:before="240"/>
              <w:rPr>
                <w:color w:val="auto"/>
                <w:sz w:val="22"/>
                <w:szCs w:val="22"/>
              </w:rPr>
            </w:pPr>
            <w:r w:rsidRPr="00182448">
              <w:rPr>
                <w:color w:val="auto"/>
                <w:sz w:val="22"/>
                <w:szCs w:val="22"/>
              </w:rPr>
              <w:t xml:space="preserve">Quelles informations collecteriez-vous sur les cas de rage chez </w:t>
            </w:r>
            <w:r w:rsidR="00D93AD9" w:rsidRPr="00182448">
              <w:rPr>
                <w:color w:val="auto"/>
                <w:sz w:val="22"/>
                <w:szCs w:val="22"/>
              </w:rPr>
              <w:br/>
            </w:r>
            <w:r w:rsidRPr="00182448">
              <w:rPr>
                <w:color w:val="auto"/>
                <w:sz w:val="22"/>
                <w:szCs w:val="22"/>
              </w:rPr>
              <w:t>les animaux ?</w:t>
            </w:r>
          </w:p>
        </w:tc>
      </w:tr>
      <w:tr w:rsidR="009E4F58" w:rsidRPr="00182448" w14:paraId="77A4D11F" w14:textId="77777777" w:rsidTr="00D93AD9">
        <w:trPr>
          <w:trHeight w:val="1376"/>
        </w:trPr>
        <w:tc>
          <w:tcPr>
            <w:tcW w:w="1526" w:type="dxa"/>
            <w:vAlign w:val="center"/>
          </w:tcPr>
          <w:p w14:paraId="00000263"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4</w:t>
            </w:r>
          </w:p>
        </w:tc>
        <w:tc>
          <w:tcPr>
            <w:tcW w:w="7559" w:type="dxa"/>
            <w:vAlign w:val="center"/>
          </w:tcPr>
          <w:p w14:paraId="00000264" w14:textId="77777777" w:rsidR="00906041" w:rsidRPr="00182448" w:rsidRDefault="00906041">
            <w:pPr>
              <w:spacing w:after="0" w:line="240" w:lineRule="auto"/>
              <w:rPr>
                <w:i/>
                <w:color w:val="auto"/>
                <w:sz w:val="22"/>
                <w:szCs w:val="22"/>
              </w:rPr>
            </w:pPr>
          </w:p>
          <w:p w14:paraId="00000265" w14:textId="77777777" w:rsidR="00906041" w:rsidRPr="00182448" w:rsidRDefault="00906041">
            <w:pPr>
              <w:spacing w:after="0" w:line="240" w:lineRule="auto"/>
              <w:rPr>
                <w:color w:val="auto"/>
                <w:sz w:val="22"/>
                <w:szCs w:val="22"/>
              </w:rPr>
            </w:pPr>
          </w:p>
        </w:tc>
      </w:tr>
    </w:tbl>
    <w:p w14:paraId="00000266" w14:textId="77777777" w:rsidR="00906041" w:rsidRPr="00182448" w:rsidRDefault="00906041">
      <w:pPr>
        <w:spacing w:after="120" w:line="257" w:lineRule="auto"/>
        <w:rPr>
          <w:rFonts w:ascii="Arial" w:eastAsia="Arial" w:hAnsi="Arial" w:cs="Arial"/>
        </w:rPr>
      </w:pPr>
    </w:p>
    <w:tbl>
      <w:tblPr>
        <w:tblStyle w:val="af2"/>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559"/>
      </w:tblGrid>
      <w:tr w:rsidR="009E4F58" w:rsidRPr="00182448" w14:paraId="08F79816" w14:textId="77777777" w:rsidTr="00D93AD9">
        <w:trPr>
          <w:trHeight w:val="1052"/>
        </w:trPr>
        <w:tc>
          <w:tcPr>
            <w:tcW w:w="1526" w:type="dxa"/>
            <w:vAlign w:val="center"/>
          </w:tcPr>
          <w:p w14:paraId="00000267" w14:textId="77777777" w:rsidR="00906041" w:rsidRPr="00182448" w:rsidRDefault="00A1378F">
            <w:pPr>
              <w:spacing w:after="0" w:line="240" w:lineRule="auto"/>
              <w:jc w:val="right"/>
              <w:rPr>
                <w:b/>
                <w:color w:val="auto"/>
                <w:sz w:val="22"/>
                <w:szCs w:val="22"/>
              </w:rPr>
            </w:pPr>
            <w:r w:rsidRPr="00182448">
              <w:rPr>
                <w:b/>
                <w:color w:val="auto"/>
                <w:sz w:val="22"/>
                <w:szCs w:val="22"/>
              </w:rPr>
              <w:t>Question 5</w:t>
            </w:r>
          </w:p>
        </w:tc>
        <w:tc>
          <w:tcPr>
            <w:tcW w:w="7559" w:type="dxa"/>
            <w:vAlign w:val="center"/>
          </w:tcPr>
          <w:p w14:paraId="00000268" w14:textId="77777777" w:rsidR="00906041" w:rsidRPr="00182448" w:rsidRDefault="00A1378F">
            <w:pPr>
              <w:spacing w:before="240"/>
              <w:rPr>
                <w:color w:val="auto"/>
                <w:sz w:val="22"/>
                <w:szCs w:val="22"/>
              </w:rPr>
            </w:pPr>
            <w:r w:rsidRPr="00182448">
              <w:rPr>
                <w:color w:val="auto"/>
                <w:sz w:val="22"/>
                <w:szCs w:val="22"/>
              </w:rPr>
              <w:t>Pourquoi la recherche de cas est-elle importante ?</w:t>
            </w:r>
          </w:p>
        </w:tc>
      </w:tr>
      <w:tr w:rsidR="009E4F58" w:rsidRPr="00182448" w14:paraId="1D92475B" w14:textId="77777777" w:rsidTr="00D93AD9">
        <w:trPr>
          <w:trHeight w:val="1286"/>
        </w:trPr>
        <w:tc>
          <w:tcPr>
            <w:tcW w:w="1526" w:type="dxa"/>
            <w:vAlign w:val="center"/>
          </w:tcPr>
          <w:p w14:paraId="00000269"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5</w:t>
            </w:r>
          </w:p>
        </w:tc>
        <w:tc>
          <w:tcPr>
            <w:tcW w:w="7559" w:type="dxa"/>
            <w:vAlign w:val="center"/>
          </w:tcPr>
          <w:p w14:paraId="0000026A" w14:textId="77777777" w:rsidR="00906041" w:rsidRPr="00182448" w:rsidRDefault="00906041">
            <w:pPr>
              <w:spacing w:after="0" w:line="240" w:lineRule="auto"/>
              <w:rPr>
                <w:i/>
                <w:color w:val="auto"/>
                <w:sz w:val="22"/>
                <w:szCs w:val="22"/>
              </w:rPr>
            </w:pPr>
          </w:p>
          <w:p w14:paraId="0000026B" w14:textId="77777777" w:rsidR="00906041" w:rsidRPr="00182448" w:rsidRDefault="00906041">
            <w:pPr>
              <w:spacing w:after="0" w:line="240" w:lineRule="auto"/>
              <w:rPr>
                <w:color w:val="auto"/>
                <w:sz w:val="22"/>
                <w:szCs w:val="22"/>
              </w:rPr>
            </w:pPr>
          </w:p>
        </w:tc>
      </w:tr>
    </w:tbl>
    <w:p w14:paraId="0000026C" w14:textId="77777777" w:rsidR="00906041" w:rsidRPr="00182448" w:rsidRDefault="00906041">
      <w:pPr>
        <w:spacing w:after="120" w:line="257" w:lineRule="auto"/>
      </w:pPr>
    </w:p>
    <w:tbl>
      <w:tblPr>
        <w:tblStyle w:val="af3"/>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469"/>
      </w:tblGrid>
      <w:tr w:rsidR="009E4F58" w:rsidRPr="00182448" w14:paraId="0FC82CDA" w14:textId="77777777" w:rsidTr="00D93AD9">
        <w:trPr>
          <w:trHeight w:val="1052"/>
        </w:trPr>
        <w:tc>
          <w:tcPr>
            <w:tcW w:w="1526" w:type="dxa"/>
            <w:vAlign w:val="center"/>
          </w:tcPr>
          <w:p w14:paraId="0000026D" w14:textId="77777777" w:rsidR="00906041" w:rsidRPr="00182448" w:rsidRDefault="00A1378F">
            <w:pPr>
              <w:spacing w:after="0" w:line="240" w:lineRule="auto"/>
              <w:jc w:val="right"/>
              <w:rPr>
                <w:b/>
                <w:color w:val="auto"/>
                <w:sz w:val="22"/>
                <w:szCs w:val="22"/>
              </w:rPr>
            </w:pPr>
            <w:r w:rsidRPr="00182448">
              <w:rPr>
                <w:b/>
                <w:color w:val="auto"/>
                <w:sz w:val="22"/>
                <w:szCs w:val="22"/>
              </w:rPr>
              <w:t>Question 6</w:t>
            </w:r>
          </w:p>
        </w:tc>
        <w:tc>
          <w:tcPr>
            <w:tcW w:w="7469" w:type="dxa"/>
            <w:vAlign w:val="center"/>
          </w:tcPr>
          <w:p w14:paraId="0000026E" w14:textId="13808AA0" w:rsidR="00906041" w:rsidRPr="00182448" w:rsidRDefault="00E60317">
            <w:pPr>
              <w:spacing w:before="240"/>
              <w:rPr>
                <w:color w:val="auto"/>
                <w:sz w:val="22"/>
                <w:szCs w:val="22"/>
              </w:rPr>
            </w:pPr>
            <w:r>
              <w:rPr>
                <w:color w:val="auto"/>
                <w:sz w:val="22"/>
                <w:szCs w:val="22"/>
              </w:rPr>
              <w:t>C</w:t>
            </w:r>
            <w:r w:rsidRPr="00182448">
              <w:rPr>
                <w:color w:val="auto"/>
                <w:sz w:val="22"/>
                <w:szCs w:val="22"/>
              </w:rPr>
              <w:t xml:space="preserve">omment les ministères pourraient-ils communiquer </w:t>
            </w:r>
            <w:r>
              <w:rPr>
                <w:color w:val="auto"/>
                <w:sz w:val="22"/>
                <w:szCs w:val="22"/>
              </w:rPr>
              <w:t xml:space="preserve">pendant l’enquête </w:t>
            </w:r>
            <w:r w:rsidRPr="00182448">
              <w:rPr>
                <w:color w:val="auto"/>
                <w:sz w:val="22"/>
                <w:szCs w:val="22"/>
              </w:rPr>
              <w:t>? Pendant la surveillance de routine ?</w:t>
            </w:r>
          </w:p>
        </w:tc>
      </w:tr>
      <w:tr w:rsidR="009E4F58" w:rsidRPr="00182448" w14:paraId="0D6D62EB" w14:textId="77777777" w:rsidTr="00D93AD9">
        <w:trPr>
          <w:trHeight w:val="1286"/>
        </w:trPr>
        <w:tc>
          <w:tcPr>
            <w:tcW w:w="1526" w:type="dxa"/>
            <w:vAlign w:val="center"/>
          </w:tcPr>
          <w:p w14:paraId="0000026F"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6</w:t>
            </w:r>
          </w:p>
        </w:tc>
        <w:tc>
          <w:tcPr>
            <w:tcW w:w="7469" w:type="dxa"/>
            <w:vAlign w:val="center"/>
          </w:tcPr>
          <w:p w14:paraId="00000270" w14:textId="77777777" w:rsidR="00906041" w:rsidRPr="00182448" w:rsidRDefault="00906041">
            <w:pPr>
              <w:spacing w:after="0" w:line="240" w:lineRule="auto"/>
              <w:rPr>
                <w:i/>
                <w:color w:val="auto"/>
                <w:sz w:val="22"/>
                <w:szCs w:val="22"/>
              </w:rPr>
            </w:pPr>
          </w:p>
          <w:p w14:paraId="10163068" w14:textId="77777777" w:rsidR="00906041" w:rsidRPr="00182448" w:rsidRDefault="00906041">
            <w:pPr>
              <w:spacing w:after="0" w:line="240" w:lineRule="auto"/>
              <w:rPr>
                <w:color w:val="auto"/>
                <w:sz w:val="22"/>
                <w:szCs w:val="22"/>
              </w:rPr>
            </w:pPr>
          </w:p>
          <w:p w14:paraId="7DBAE05B" w14:textId="77777777" w:rsidR="00D93AD9" w:rsidRPr="00182448" w:rsidRDefault="00D93AD9">
            <w:pPr>
              <w:spacing w:after="0" w:line="240" w:lineRule="auto"/>
              <w:rPr>
                <w:color w:val="auto"/>
                <w:sz w:val="22"/>
                <w:szCs w:val="22"/>
              </w:rPr>
            </w:pPr>
          </w:p>
          <w:p w14:paraId="3643DC32" w14:textId="77777777" w:rsidR="00D93AD9" w:rsidRPr="00182448" w:rsidRDefault="00D93AD9">
            <w:pPr>
              <w:spacing w:after="0" w:line="240" w:lineRule="auto"/>
              <w:rPr>
                <w:color w:val="auto"/>
                <w:sz w:val="22"/>
                <w:szCs w:val="22"/>
              </w:rPr>
            </w:pPr>
          </w:p>
          <w:p w14:paraId="4CFE6583" w14:textId="77777777" w:rsidR="00D93AD9" w:rsidRPr="00182448" w:rsidRDefault="00D93AD9">
            <w:pPr>
              <w:spacing w:after="0" w:line="240" w:lineRule="auto"/>
              <w:rPr>
                <w:color w:val="auto"/>
                <w:sz w:val="22"/>
                <w:szCs w:val="22"/>
              </w:rPr>
            </w:pPr>
          </w:p>
          <w:p w14:paraId="3BB85ABA" w14:textId="77777777" w:rsidR="00D93AD9" w:rsidRPr="00182448" w:rsidRDefault="00D93AD9">
            <w:pPr>
              <w:spacing w:after="0" w:line="240" w:lineRule="auto"/>
              <w:rPr>
                <w:color w:val="auto"/>
                <w:sz w:val="22"/>
                <w:szCs w:val="22"/>
              </w:rPr>
            </w:pPr>
          </w:p>
          <w:p w14:paraId="68579FAC" w14:textId="77777777" w:rsidR="00D93AD9" w:rsidRPr="00182448" w:rsidRDefault="00D93AD9">
            <w:pPr>
              <w:spacing w:after="0" w:line="240" w:lineRule="auto"/>
              <w:rPr>
                <w:color w:val="auto"/>
                <w:sz w:val="22"/>
                <w:szCs w:val="22"/>
              </w:rPr>
            </w:pPr>
          </w:p>
          <w:p w14:paraId="00000271" w14:textId="77777777" w:rsidR="00D93AD9" w:rsidRPr="00182448" w:rsidRDefault="00D93AD9">
            <w:pPr>
              <w:spacing w:after="0" w:line="240" w:lineRule="auto"/>
              <w:rPr>
                <w:color w:val="auto"/>
                <w:sz w:val="22"/>
                <w:szCs w:val="22"/>
              </w:rPr>
            </w:pPr>
          </w:p>
        </w:tc>
      </w:tr>
    </w:tbl>
    <w:p w14:paraId="00000272" w14:textId="77777777" w:rsidR="00906041" w:rsidRPr="00182448" w:rsidRDefault="00906041">
      <w:pPr>
        <w:spacing w:after="120" w:line="257" w:lineRule="auto"/>
      </w:pPr>
    </w:p>
    <w:tbl>
      <w:tblPr>
        <w:tblStyle w:val="af4"/>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469"/>
      </w:tblGrid>
      <w:tr w:rsidR="009E4F58" w:rsidRPr="00182448" w14:paraId="38787BEE" w14:textId="77777777" w:rsidTr="00D93AD9">
        <w:trPr>
          <w:trHeight w:val="1052"/>
        </w:trPr>
        <w:tc>
          <w:tcPr>
            <w:tcW w:w="1526" w:type="dxa"/>
            <w:vAlign w:val="center"/>
          </w:tcPr>
          <w:p w14:paraId="00000273" w14:textId="77777777" w:rsidR="00906041" w:rsidRPr="00182448" w:rsidRDefault="00A1378F">
            <w:pPr>
              <w:spacing w:after="0" w:line="240" w:lineRule="auto"/>
              <w:jc w:val="right"/>
              <w:rPr>
                <w:b/>
                <w:color w:val="auto"/>
                <w:sz w:val="22"/>
                <w:szCs w:val="22"/>
              </w:rPr>
            </w:pPr>
            <w:r w:rsidRPr="00182448">
              <w:rPr>
                <w:b/>
                <w:color w:val="auto"/>
                <w:sz w:val="22"/>
                <w:szCs w:val="22"/>
              </w:rPr>
              <w:t>Question 7</w:t>
            </w:r>
          </w:p>
        </w:tc>
        <w:tc>
          <w:tcPr>
            <w:tcW w:w="7469" w:type="dxa"/>
            <w:vAlign w:val="center"/>
          </w:tcPr>
          <w:p w14:paraId="00000274" w14:textId="77777777" w:rsidR="00906041" w:rsidRPr="00182448" w:rsidRDefault="00A1378F">
            <w:pPr>
              <w:spacing w:before="240"/>
              <w:rPr>
                <w:color w:val="auto"/>
                <w:sz w:val="22"/>
                <w:szCs w:val="22"/>
              </w:rPr>
            </w:pPr>
            <w:r w:rsidRPr="00182448">
              <w:rPr>
                <w:color w:val="auto"/>
                <w:sz w:val="22"/>
                <w:szCs w:val="22"/>
              </w:rPr>
              <w:t>Quelles sont les activités à mettre en œuvre lors de la mise en place de la surveillance de la rage et des morsures d'animaux ?</w:t>
            </w:r>
          </w:p>
        </w:tc>
      </w:tr>
      <w:tr w:rsidR="009E4F58" w:rsidRPr="00182448" w14:paraId="013739E6" w14:textId="77777777" w:rsidTr="00D93AD9">
        <w:trPr>
          <w:trHeight w:val="1277"/>
        </w:trPr>
        <w:tc>
          <w:tcPr>
            <w:tcW w:w="1526" w:type="dxa"/>
            <w:vAlign w:val="center"/>
          </w:tcPr>
          <w:p w14:paraId="00000275"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7</w:t>
            </w:r>
          </w:p>
        </w:tc>
        <w:tc>
          <w:tcPr>
            <w:tcW w:w="7469" w:type="dxa"/>
            <w:vAlign w:val="center"/>
          </w:tcPr>
          <w:p w14:paraId="00000276" w14:textId="77777777" w:rsidR="00906041" w:rsidRPr="00182448" w:rsidRDefault="00906041">
            <w:pPr>
              <w:spacing w:after="0" w:line="240" w:lineRule="auto"/>
              <w:rPr>
                <w:i/>
                <w:color w:val="auto"/>
                <w:sz w:val="22"/>
                <w:szCs w:val="22"/>
              </w:rPr>
            </w:pPr>
          </w:p>
          <w:p w14:paraId="762F295C" w14:textId="77777777" w:rsidR="00906041" w:rsidRPr="00182448" w:rsidRDefault="00906041">
            <w:pPr>
              <w:spacing w:after="0" w:line="240" w:lineRule="auto"/>
              <w:rPr>
                <w:color w:val="auto"/>
                <w:sz w:val="22"/>
                <w:szCs w:val="22"/>
              </w:rPr>
            </w:pPr>
          </w:p>
          <w:p w14:paraId="1E80FEA4" w14:textId="77777777" w:rsidR="00D93AD9" w:rsidRPr="00182448" w:rsidRDefault="00D93AD9">
            <w:pPr>
              <w:spacing w:after="0" w:line="240" w:lineRule="auto"/>
              <w:rPr>
                <w:color w:val="auto"/>
                <w:sz w:val="22"/>
                <w:szCs w:val="22"/>
              </w:rPr>
            </w:pPr>
          </w:p>
          <w:p w14:paraId="309DC782" w14:textId="77777777" w:rsidR="00D93AD9" w:rsidRPr="00182448" w:rsidRDefault="00D93AD9">
            <w:pPr>
              <w:spacing w:after="0" w:line="240" w:lineRule="auto"/>
              <w:rPr>
                <w:color w:val="auto"/>
                <w:sz w:val="22"/>
                <w:szCs w:val="22"/>
              </w:rPr>
            </w:pPr>
          </w:p>
          <w:p w14:paraId="63D0D6FE" w14:textId="77777777" w:rsidR="00D93AD9" w:rsidRPr="00182448" w:rsidRDefault="00D93AD9">
            <w:pPr>
              <w:spacing w:after="0" w:line="240" w:lineRule="auto"/>
              <w:rPr>
                <w:color w:val="auto"/>
                <w:sz w:val="22"/>
                <w:szCs w:val="22"/>
              </w:rPr>
            </w:pPr>
          </w:p>
          <w:p w14:paraId="2604CA0C" w14:textId="77777777" w:rsidR="00D93AD9" w:rsidRPr="00182448" w:rsidRDefault="00D93AD9">
            <w:pPr>
              <w:spacing w:after="0" w:line="240" w:lineRule="auto"/>
              <w:rPr>
                <w:color w:val="auto"/>
                <w:sz w:val="22"/>
                <w:szCs w:val="22"/>
              </w:rPr>
            </w:pPr>
          </w:p>
          <w:p w14:paraId="43F43EAE" w14:textId="77777777" w:rsidR="00D93AD9" w:rsidRPr="00182448" w:rsidRDefault="00D93AD9">
            <w:pPr>
              <w:spacing w:after="0" w:line="240" w:lineRule="auto"/>
              <w:rPr>
                <w:color w:val="auto"/>
                <w:sz w:val="22"/>
                <w:szCs w:val="22"/>
              </w:rPr>
            </w:pPr>
          </w:p>
          <w:p w14:paraId="2C957AC9" w14:textId="77777777" w:rsidR="00D93AD9" w:rsidRPr="00182448" w:rsidRDefault="00D93AD9">
            <w:pPr>
              <w:spacing w:after="0" w:line="240" w:lineRule="auto"/>
              <w:rPr>
                <w:color w:val="auto"/>
                <w:sz w:val="22"/>
                <w:szCs w:val="22"/>
              </w:rPr>
            </w:pPr>
          </w:p>
          <w:p w14:paraId="00000277" w14:textId="77777777" w:rsidR="00D93AD9" w:rsidRPr="00182448" w:rsidRDefault="00D93AD9">
            <w:pPr>
              <w:spacing w:after="0" w:line="240" w:lineRule="auto"/>
              <w:rPr>
                <w:color w:val="auto"/>
                <w:sz w:val="22"/>
                <w:szCs w:val="22"/>
              </w:rPr>
            </w:pPr>
          </w:p>
        </w:tc>
      </w:tr>
    </w:tbl>
    <w:p w14:paraId="00000278" w14:textId="77777777" w:rsidR="00906041" w:rsidRPr="00182448" w:rsidRDefault="00906041">
      <w:pPr>
        <w:spacing w:after="120" w:line="257" w:lineRule="auto"/>
      </w:pPr>
    </w:p>
    <w:p w14:paraId="00000279" w14:textId="77777777" w:rsidR="00906041" w:rsidRPr="00182448" w:rsidRDefault="00906041">
      <w:pPr>
        <w:spacing w:after="120" w:line="257" w:lineRule="auto"/>
      </w:pPr>
    </w:p>
    <w:p w14:paraId="0000027A" w14:textId="77777777" w:rsidR="00906041" w:rsidRPr="00182448" w:rsidRDefault="00906041">
      <w:pPr>
        <w:spacing w:after="120" w:line="257" w:lineRule="auto"/>
      </w:pPr>
    </w:p>
    <w:p w14:paraId="0000027B" w14:textId="77777777" w:rsidR="00906041" w:rsidRPr="00182448" w:rsidRDefault="00A1378F">
      <w:pPr>
        <w:pStyle w:val="Heading1"/>
        <w:pBdr>
          <w:bottom w:val="none" w:sz="0" w:space="0" w:color="000000"/>
        </w:pBdr>
      </w:pPr>
      <w:r w:rsidRPr="00182448">
        <w:br w:type="page"/>
      </w:r>
      <w:bookmarkStart w:id="6" w:name="_Toc200728010"/>
      <w:r w:rsidRPr="00182448">
        <w:rPr>
          <w:color w:val="000000"/>
        </w:rPr>
        <w:lastRenderedPageBreak/>
        <w:t>Élaborer un plan d'analyse</w:t>
      </w:r>
      <w:bookmarkEnd w:id="6"/>
    </w:p>
    <w:p w14:paraId="0000027C" w14:textId="77777777" w:rsidR="00906041" w:rsidRPr="00182448" w:rsidRDefault="00A1378F">
      <w:pPr>
        <w:spacing w:before="240" w:after="0" w:line="240" w:lineRule="auto"/>
        <w:rPr>
          <w:rFonts w:ascii="Arial" w:eastAsia="Arial" w:hAnsi="Arial" w:cs="Arial"/>
          <w:sz w:val="22"/>
          <w:szCs w:val="22"/>
        </w:rPr>
      </w:pPr>
      <w:r w:rsidRPr="00182448">
        <w:rPr>
          <w:rFonts w:ascii="Arial" w:eastAsia="Arial" w:hAnsi="Arial" w:cs="Arial"/>
          <w:b/>
          <w:sz w:val="22"/>
          <w:szCs w:val="22"/>
        </w:rPr>
        <w:t>Scénario :</w:t>
      </w:r>
    </w:p>
    <w:p w14:paraId="0000027D" w14:textId="77777777" w:rsidR="00906041" w:rsidRPr="00182448" w:rsidRDefault="00A1378F">
      <w:pPr>
        <w:spacing w:after="0" w:line="240" w:lineRule="auto"/>
        <w:rPr>
          <w:rFonts w:ascii="Arial" w:eastAsia="Arial" w:hAnsi="Arial" w:cs="Arial"/>
          <w:sz w:val="22"/>
          <w:szCs w:val="22"/>
        </w:rPr>
      </w:pPr>
      <w:r w:rsidRPr="00182448">
        <w:rPr>
          <w:rFonts w:ascii="Arial" w:eastAsia="Arial" w:hAnsi="Arial" w:cs="Arial"/>
          <w:sz w:val="22"/>
          <w:szCs w:val="22"/>
        </w:rPr>
        <w:t>La ville X compte 150 000 habitants. Douze personnes souffrant de diarrhée aqueuse répondent à la définition de cas de choléra suspecté, probable ou confirmé. Le ministère de la santé demande des informations sur les cas et les expositions potentielles. L'équipe doit résumer les informations de manière claire, concise et facile à comprendre.</w:t>
      </w:r>
    </w:p>
    <w:p w14:paraId="0000027E" w14:textId="77777777" w:rsidR="00906041" w:rsidRPr="00182448" w:rsidRDefault="00906041">
      <w:pPr>
        <w:spacing w:after="0" w:line="240" w:lineRule="auto"/>
        <w:rPr>
          <w:rFonts w:ascii="Arial" w:eastAsia="Arial" w:hAnsi="Arial" w:cs="Arial"/>
          <w:b/>
          <w:sz w:val="22"/>
          <w:szCs w:val="22"/>
        </w:rPr>
      </w:pPr>
    </w:p>
    <w:p w14:paraId="0000027F" w14:textId="77777777" w:rsidR="00906041" w:rsidRPr="00182448" w:rsidRDefault="00A1378F">
      <w:pPr>
        <w:spacing w:after="0" w:line="240" w:lineRule="auto"/>
        <w:rPr>
          <w:rFonts w:ascii="Arial" w:eastAsia="Arial" w:hAnsi="Arial" w:cs="Arial"/>
          <w:i/>
          <w:sz w:val="22"/>
          <w:szCs w:val="22"/>
        </w:rPr>
      </w:pPr>
      <w:r w:rsidRPr="00182448">
        <w:rPr>
          <w:rFonts w:ascii="Arial" w:eastAsia="Arial" w:hAnsi="Arial" w:cs="Arial"/>
          <w:b/>
          <w:i/>
          <w:sz w:val="22"/>
          <w:szCs w:val="22"/>
        </w:rPr>
        <w:t xml:space="preserve">Instructions : </w:t>
      </w:r>
      <w:r w:rsidRPr="00182448">
        <w:rPr>
          <w:rFonts w:ascii="Arial" w:eastAsia="Arial" w:hAnsi="Arial" w:cs="Arial"/>
          <w:i/>
          <w:sz w:val="22"/>
          <w:szCs w:val="22"/>
        </w:rPr>
        <w:t>Avec votre groupe :</w:t>
      </w:r>
    </w:p>
    <w:p w14:paraId="00000280" w14:textId="717A42CF" w:rsidR="00906041" w:rsidRPr="00182448" w:rsidRDefault="00A1378F">
      <w:pPr>
        <w:numPr>
          <w:ilvl w:val="0"/>
          <w:numId w:val="6"/>
        </w:numPr>
        <w:pBdr>
          <w:top w:val="nil"/>
          <w:left w:val="nil"/>
          <w:bottom w:val="nil"/>
          <w:right w:val="nil"/>
          <w:between w:val="nil"/>
        </w:pBdr>
        <w:spacing w:after="0" w:line="240" w:lineRule="auto"/>
        <w:rPr>
          <w:rFonts w:ascii="Arial" w:eastAsia="Arial" w:hAnsi="Arial" w:cs="Arial"/>
          <w:i/>
          <w:color w:val="000000"/>
          <w:sz w:val="22"/>
          <w:szCs w:val="22"/>
        </w:rPr>
      </w:pPr>
      <w:r w:rsidRPr="00182448">
        <w:rPr>
          <w:rFonts w:ascii="Arial" w:eastAsia="Arial" w:hAnsi="Arial" w:cs="Arial"/>
          <w:i/>
          <w:color w:val="000000"/>
          <w:sz w:val="22"/>
          <w:szCs w:val="22"/>
        </w:rPr>
        <w:t xml:space="preserve">Examinez la </w:t>
      </w:r>
      <w:r w:rsidR="00EC245D">
        <w:rPr>
          <w:rFonts w:ascii="Arial" w:eastAsia="Arial" w:hAnsi="Arial" w:cs="Arial"/>
          <w:i/>
          <w:color w:val="000000"/>
          <w:sz w:val="22"/>
          <w:szCs w:val="22"/>
        </w:rPr>
        <w:t>l</w:t>
      </w:r>
      <w:r w:rsidRPr="00182448">
        <w:rPr>
          <w:rFonts w:ascii="Arial" w:eastAsia="Arial" w:hAnsi="Arial" w:cs="Arial"/>
          <w:i/>
          <w:color w:val="000000"/>
          <w:sz w:val="22"/>
          <w:szCs w:val="22"/>
        </w:rPr>
        <w:t xml:space="preserve">iste des cas de l'investigation sur le choléra. </w:t>
      </w:r>
    </w:p>
    <w:p w14:paraId="00000281" w14:textId="3E03DD44" w:rsidR="00906041" w:rsidRPr="00182448" w:rsidRDefault="00EC245D">
      <w:pPr>
        <w:numPr>
          <w:ilvl w:val="0"/>
          <w:numId w:val="6"/>
        </w:numPr>
        <w:pBdr>
          <w:top w:val="nil"/>
          <w:left w:val="nil"/>
          <w:bottom w:val="nil"/>
          <w:right w:val="nil"/>
          <w:between w:val="nil"/>
        </w:pBdr>
        <w:spacing w:after="0" w:line="240" w:lineRule="auto"/>
        <w:rPr>
          <w:rFonts w:ascii="Arial" w:eastAsia="Arial" w:hAnsi="Arial" w:cs="Arial"/>
          <w:i/>
          <w:color w:val="000000"/>
          <w:sz w:val="22"/>
          <w:szCs w:val="22"/>
        </w:rPr>
      </w:pPr>
      <w:r>
        <w:rPr>
          <w:rFonts w:ascii="Arial" w:eastAsia="Arial" w:hAnsi="Arial" w:cs="Arial"/>
          <w:i/>
          <w:color w:val="000000"/>
          <w:sz w:val="22"/>
          <w:szCs w:val="22"/>
        </w:rPr>
        <w:t>Mettez-vous</w:t>
      </w:r>
      <w:r w:rsidRPr="00182448">
        <w:rPr>
          <w:rFonts w:ascii="Arial" w:eastAsia="Arial" w:hAnsi="Arial" w:cs="Arial"/>
          <w:i/>
          <w:color w:val="000000"/>
          <w:sz w:val="22"/>
          <w:szCs w:val="22"/>
        </w:rPr>
        <w:t xml:space="preserve"> d'accord sur les variables qui devraient être résumées. </w:t>
      </w:r>
    </w:p>
    <w:p w14:paraId="00000282" w14:textId="4E16772F" w:rsidR="00906041" w:rsidRPr="00182448" w:rsidRDefault="00A1378F">
      <w:pPr>
        <w:numPr>
          <w:ilvl w:val="0"/>
          <w:numId w:val="6"/>
        </w:numPr>
        <w:pBdr>
          <w:top w:val="nil"/>
          <w:left w:val="nil"/>
          <w:bottom w:val="nil"/>
          <w:right w:val="nil"/>
          <w:between w:val="nil"/>
        </w:pBdr>
        <w:spacing w:after="0" w:line="240" w:lineRule="auto"/>
        <w:rPr>
          <w:rFonts w:ascii="Arial" w:eastAsia="Arial" w:hAnsi="Arial" w:cs="Arial"/>
          <w:i/>
          <w:color w:val="000000"/>
          <w:sz w:val="22"/>
          <w:szCs w:val="22"/>
        </w:rPr>
      </w:pPr>
      <w:r w:rsidRPr="00182448">
        <w:rPr>
          <w:rFonts w:ascii="Arial" w:eastAsia="Arial" w:hAnsi="Arial" w:cs="Arial"/>
          <w:i/>
          <w:color w:val="000000"/>
          <w:sz w:val="22"/>
          <w:szCs w:val="22"/>
        </w:rPr>
        <w:t>Détermine</w:t>
      </w:r>
      <w:r w:rsidR="00EC245D">
        <w:rPr>
          <w:rFonts w:ascii="Arial" w:eastAsia="Arial" w:hAnsi="Arial" w:cs="Arial"/>
          <w:i/>
          <w:color w:val="000000"/>
          <w:sz w:val="22"/>
          <w:szCs w:val="22"/>
        </w:rPr>
        <w:t>z</w:t>
      </w:r>
      <w:r w:rsidRPr="00182448">
        <w:rPr>
          <w:rFonts w:ascii="Arial" w:eastAsia="Arial" w:hAnsi="Arial" w:cs="Arial"/>
          <w:i/>
          <w:color w:val="000000"/>
          <w:sz w:val="22"/>
          <w:szCs w:val="22"/>
        </w:rPr>
        <w:t xml:space="preserve"> comment chaque variable devrait être résumée (par exemple : avec une ou plusieurs mesures de la position centrale, une distribution de fréquence, un autre tableau ou graphique).</w:t>
      </w:r>
    </w:p>
    <w:p w14:paraId="00000283" w14:textId="3D69CD7B" w:rsidR="00906041" w:rsidRPr="00182448" w:rsidRDefault="00A1378F">
      <w:pPr>
        <w:numPr>
          <w:ilvl w:val="0"/>
          <w:numId w:val="6"/>
        </w:numPr>
        <w:pBdr>
          <w:top w:val="nil"/>
          <w:left w:val="nil"/>
          <w:bottom w:val="nil"/>
          <w:right w:val="nil"/>
          <w:between w:val="nil"/>
        </w:pBdr>
        <w:spacing w:after="0" w:line="240" w:lineRule="auto"/>
        <w:rPr>
          <w:rFonts w:ascii="Arial" w:eastAsia="Arial" w:hAnsi="Arial" w:cs="Arial"/>
          <w:i/>
          <w:color w:val="000000"/>
          <w:sz w:val="22"/>
          <w:szCs w:val="22"/>
        </w:rPr>
      </w:pPr>
      <w:r w:rsidRPr="00182448">
        <w:rPr>
          <w:rFonts w:ascii="Arial" w:eastAsia="Arial" w:hAnsi="Arial" w:cs="Arial"/>
          <w:i/>
          <w:color w:val="000000"/>
          <w:sz w:val="22"/>
          <w:szCs w:val="22"/>
        </w:rPr>
        <w:t xml:space="preserve">Si vous envisagez de présenter des groupes d'âge, quels groupes d'âge </w:t>
      </w:r>
      <w:r w:rsidR="006728D5" w:rsidRPr="00182448">
        <w:rPr>
          <w:rFonts w:ascii="Arial" w:eastAsia="Arial" w:hAnsi="Arial" w:cs="Arial"/>
          <w:i/>
          <w:color w:val="000000"/>
          <w:sz w:val="22"/>
          <w:szCs w:val="22"/>
        </w:rPr>
        <w:br/>
      </w:r>
      <w:r w:rsidRPr="00182448">
        <w:rPr>
          <w:rFonts w:ascii="Arial" w:eastAsia="Arial" w:hAnsi="Arial" w:cs="Arial"/>
          <w:i/>
          <w:color w:val="000000"/>
          <w:sz w:val="22"/>
          <w:szCs w:val="22"/>
        </w:rPr>
        <w:t xml:space="preserve">utiliseriez-vous ? </w:t>
      </w:r>
    </w:p>
    <w:p w14:paraId="00000284" w14:textId="77777777" w:rsidR="00906041" w:rsidRPr="00182448" w:rsidRDefault="00A1378F">
      <w:pPr>
        <w:numPr>
          <w:ilvl w:val="0"/>
          <w:numId w:val="6"/>
        </w:numPr>
        <w:pBdr>
          <w:top w:val="nil"/>
          <w:left w:val="nil"/>
          <w:bottom w:val="nil"/>
          <w:right w:val="nil"/>
          <w:between w:val="nil"/>
        </w:pBdr>
        <w:spacing w:after="0" w:line="240" w:lineRule="auto"/>
        <w:rPr>
          <w:rFonts w:ascii="Arial" w:eastAsia="Arial" w:hAnsi="Arial" w:cs="Arial"/>
          <w:i/>
          <w:color w:val="000000"/>
          <w:sz w:val="22"/>
          <w:szCs w:val="22"/>
        </w:rPr>
      </w:pPr>
      <w:r w:rsidRPr="00182448">
        <w:rPr>
          <w:rFonts w:ascii="Arial" w:eastAsia="Arial" w:hAnsi="Arial" w:cs="Arial"/>
          <w:i/>
          <w:color w:val="000000"/>
          <w:sz w:val="22"/>
          <w:szCs w:val="22"/>
        </w:rPr>
        <w:t xml:space="preserve">Pour chaque variable à résumer, indiquez si cela répond à des caractéristiques cliniques, temporelles, géographiques ou personnelles. </w:t>
      </w:r>
    </w:p>
    <w:p w14:paraId="00000285" w14:textId="77777777" w:rsidR="00906041" w:rsidRPr="00182448" w:rsidRDefault="00906041">
      <w:pPr>
        <w:pBdr>
          <w:top w:val="nil"/>
          <w:left w:val="nil"/>
          <w:bottom w:val="nil"/>
          <w:right w:val="nil"/>
          <w:between w:val="nil"/>
        </w:pBdr>
        <w:spacing w:after="0"/>
        <w:ind w:left="720"/>
        <w:rPr>
          <w:color w:val="FF0000"/>
        </w:rPr>
      </w:pPr>
    </w:p>
    <w:p w14:paraId="00000286" w14:textId="77777777" w:rsidR="00906041" w:rsidRPr="00182448" w:rsidRDefault="00906041">
      <w:pPr>
        <w:pBdr>
          <w:top w:val="nil"/>
          <w:left w:val="nil"/>
          <w:bottom w:val="nil"/>
          <w:right w:val="nil"/>
          <w:between w:val="nil"/>
        </w:pBdr>
        <w:spacing w:after="0"/>
        <w:ind w:left="720"/>
        <w:rPr>
          <w:color w:val="FF0000"/>
        </w:rPr>
      </w:pPr>
    </w:p>
    <w:p w14:paraId="00000287" w14:textId="77777777" w:rsidR="00906041" w:rsidRPr="00182448" w:rsidRDefault="00906041">
      <w:pPr>
        <w:pBdr>
          <w:top w:val="nil"/>
          <w:left w:val="nil"/>
          <w:bottom w:val="nil"/>
          <w:right w:val="nil"/>
          <w:between w:val="nil"/>
        </w:pBdr>
        <w:spacing w:after="0"/>
        <w:ind w:left="720"/>
        <w:rPr>
          <w:color w:val="FF0000"/>
        </w:rPr>
        <w:sectPr w:rsidR="00906041" w:rsidRPr="00182448">
          <w:headerReference w:type="first" r:id="rId20"/>
          <w:footerReference w:type="first" r:id="rId21"/>
          <w:type w:val="continuous"/>
          <w:pgSz w:w="11909" w:h="16834"/>
          <w:pgMar w:top="1440" w:right="1440" w:bottom="1350" w:left="1440" w:header="720" w:footer="720" w:gutter="0"/>
          <w:cols w:space="720"/>
          <w:titlePg/>
        </w:sectPr>
      </w:pPr>
    </w:p>
    <w:p w14:paraId="00000288" w14:textId="77777777" w:rsidR="00906041" w:rsidRPr="00182448" w:rsidRDefault="00906041">
      <w:pPr>
        <w:pBdr>
          <w:top w:val="nil"/>
          <w:left w:val="nil"/>
          <w:bottom w:val="nil"/>
          <w:right w:val="nil"/>
          <w:between w:val="nil"/>
        </w:pBdr>
        <w:ind w:left="720"/>
        <w:rPr>
          <w:color w:val="FF0000"/>
        </w:rPr>
        <w:sectPr w:rsidR="00906041" w:rsidRPr="00182448">
          <w:type w:val="continuous"/>
          <w:pgSz w:w="11909" w:h="16834"/>
          <w:pgMar w:top="1440" w:right="1440" w:bottom="1350" w:left="1440" w:header="720" w:footer="720" w:gutter="0"/>
          <w:cols w:space="720"/>
          <w:titlePg/>
        </w:sectPr>
      </w:pPr>
    </w:p>
    <w:p w14:paraId="00000289" w14:textId="77777777" w:rsidR="00906041" w:rsidRPr="00182448" w:rsidRDefault="00906041">
      <w:pPr>
        <w:spacing w:after="0" w:line="240" w:lineRule="auto"/>
        <w:rPr>
          <w:color w:val="FF0000"/>
        </w:rPr>
      </w:pPr>
    </w:p>
    <w:p w14:paraId="0000028A" w14:textId="77777777" w:rsidR="00906041" w:rsidRPr="00182448" w:rsidRDefault="00A1378F">
      <w:pPr>
        <w:pBdr>
          <w:top w:val="nil"/>
          <w:left w:val="nil"/>
          <w:bottom w:val="nil"/>
          <w:right w:val="nil"/>
          <w:between w:val="nil"/>
        </w:pBdr>
        <w:spacing w:after="0" w:line="240" w:lineRule="auto"/>
        <w:ind w:left="720"/>
        <w:jc w:val="center"/>
        <w:rPr>
          <w:rFonts w:ascii="Arial" w:eastAsia="Arial" w:hAnsi="Arial" w:cs="Arial"/>
          <w:b/>
          <w:color w:val="000000"/>
        </w:rPr>
      </w:pPr>
      <w:r w:rsidRPr="00182448">
        <w:rPr>
          <w:rFonts w:ascii="Arial" w:eastAsia="Arial" w:hAnsi="Arial" w:cs="Arial"/>
          <w:b/>
          <w:color w:val="000000"/>
        </w:rPr>
        <w:t>Liste des cas lors d'une flambée épidémique de choléra</w:t>
      </w:r>
    </w:p>
    <w:p w14:paraId="0000028B" w14:textId="77777777" w:rsidR="00906041" w:rsidRPr="00182448" w:rsidRDefault="00906041">
      <w:pPr>
        <w:pBdr>
          <w:top w:val="nil"/>
          <w:left w:val="nil"/>
          <w:bottom w:val="nil"/>
          <w:right w:val="nil"/>
          <w:between w:val="nil"/>
        </w:pBdr>
        <w:spacing w:after="0" w:line="240" w:lineRule="auto"/>
        <w:ind w:left="720"/>
        <w:rPr>
          <w:color w:val="FF0000"/>
        </w:rPr>
      </w:pPr>
    </w:p>
    <w:tbl>
      <w:tblPr>
        <w:tblStyle w:val="af5"/>
        <w:tblW w:w="15750" w:type="dxa"/>
        <w:tblInd w:w="-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990"/>
        <w:gridCol w:w="720"/>
        <w:gridCol w:w="900"/>
        <w:gridCol w:w="2070"/>
        <w:gridCol w:w="1710"/>
        <w:gridCol w:w="540"/>
        <w:gridCol w:w="540"/>
        <w:gridCol w:w="517"/>
        <w:gridCol w:w="1283"/>
        <w:gridCol w:w="1170"/>
        <w:gridCol w:w="1170"/>
        <w:gridCol w:w="1170"/>
        <w:gridCol w:w="990"/>
        <w:gridCol w:w="1080"/>
        <w:gridCol w:w="900"/>
      </w:tblGrid>
      <w:tr w:rsidR="00EE2A3E" w:rsidRPr="00182448" w14:paraId="3EB4D744" w14:textId="77777777" w:rsidTr="009627E4">
        <w:trPr>
          <w:cantSplit/>
          <w:trHeight w:val="1134"/>
        </w:trPr>
        <w:tc>
          <w:tcPr>
            <w:tcW w:w="990" w:type="dxa"/>
            <w:shd w:val="clear" w:color="auto" w:fill="E7E6E6"/>
            <w:vAlign w:val="center"/>
          </w:tcPr>
          <w:p w14:paraId="0000028C" w14:textId="77777777" w:rsidR="00906041" w:rsidRPr="00182448" w:rsidRDefault="00906041" w:rsidP="009627E4">
            <w:pPr>
              <w:pBdr>
                <w:top w:val="nil"/>
                <w:left w:val="nil"/>
                <w:bottom w:val="nil"/>
                <w:right w:val="nil"/>
                <w:between w:val="nil"/>
              </w:pBdr>
              <w:spacing w:after="0" w:line="240" w:lineRule="auto"/>
              <w:rPr>
                <w:b/>
                <w:color w:val="auto"/>
              </w:rPr>
            </w:pPr>
          </w:p>
          <w:p w14:paraId="0000028D" w14:textId="589391BC" w:rsidR="00906041" w:rsidRPr="00182448" w:rsidRDefault="002746DB" w:rsidP="009627E4">
            <w:pPr>
              <w:pBdr>
                <w:top w:val="nil"/>
                <w:left w:val="nil"/>
                <w:bottom w:val="nil"/>
                <w:right w:val="nil"/>
                <w:between w:val="nil"/>
              </w:pBdr>
              <w:spacing w:after="0" w:line="240" w:lineRule="auto"/>
              <w:rPr>
                <w:color w:val="auto"/>
              </w:rPr>
            </w:pPr>
            <w:r w:rsidRPr="00182448">
              <w:rPr>
                <w:b/>
                <w:color w:val="auto"/>
              </w:rPr>
              <w:t>Nombre de cas</w:t>
            </w:r>
          </w:p>
        </w:tc>
        <w:tc>
          <w:tcPr>
            <w:tcW w:w="720" w:type="dxa"/>
            <w:shd w:val="clear" w:color="auto" w:fill="E7E6E6"/>
            <w:vAlign w:val="center"/>
          </w:tcPr>
          <w:p w14:paraId="0000028E"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Sexe</w:t>
            </w:r>
          </w:p>
        </w:tc>
        <w:tc>
          <w:tcPr>
            <w:tcW w:w="900" w:type="dxa"/>
            <w:shd w:val="clear" w:color="auto" w:fill="E7E6E6"/>
            <w:vAlign w:val="center"/>
          </w:tcPr>
          <w:p w14:paraId="0000028F" w14:textId="1F2591ED" w:rsidR="00906041" w:rsidRPr="00182448" w:rsidRDefault="001C14A9" w:rsidP="001C14A9">
            <w:pPr>
              <w:pBdr>
                <w:top w:val="nil"/>
                <w:left w:val="nil"/>
                <w:bottom w:val="nil"/>
                <w:right w:val="nil"/>
                <w:between w:val="nil"/>
              </w:pBdr>
              <w:spacing w:after="0" w:line="240" w:lineRule="auto"/>
              <w:rPr>
                <w:color w:val="auto"/>
              </w:rPr>
            </w:pPr>
            <w:r>
              <w:rPr>
                <w:b/>
                <w:color w:val="auto"/>
              </w:rPr>
              <w:t>Â</w:t>
            </w:r>
            <w:r w:rsidRPr="001C14A9">
              <w:rPr>
                <w:b/>
                <w:color w:val="auto"/>
              </w:rPr>
              <w:t>ge</w:t>
            </w:r>
          </w:p>
        </w:tc>
        <w:tc>
          <w:tcPr>
            <w:tcW w:w="2070" w:type="dxa"/>
            <w:shd w:val="clear" w:color="auto" w:fill="E7E6E6"/>
            <w:vAlign w:val="center"/>
          </w:tcPr>
          <w:p w14:paraId="00000290"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Date notifiée à la clinique (jj/mm/aaaa)</w:t>
            </w:r>
          </w:p>
        </w:tc>
        <w:tc>
          <w:tcPr>
            <w:tcW w:w="1710" w:type="dxa"/>
            <w:shd w:val="clear" w:color="auto" w:fill="E7E6E6"/>
            <w:vAlign w:val="center"/>
          </w:tcPr>
          <w:p w14:paraId="00000292" w14:textId="4EE7156C" w:rsidR="00906041" w:rsidRPr="00182448" w:rsidRDefault="00A1378F" w:rsidP="009627E4">
            <w:pPr>
              <w:pBdr>
                <w:top w:val="nil"/>
                <w:left w:val="nil"/>
                <w:bottom w:val="nil"/>
                <w:right w:val="nil"/>
                <w:between w:val="nil"/>
              </w:pBdr>
              <w:spacing w:after="0"/>
              <w:rPr>
                <w:color w:val="auto"/>
              </w:rPr>
            </w:pPr>
            <w:r w:rsidRPr="00182448">
              <w:rPr>
                <w:b/>
                <w:color w:val="auto"/>
              </w:rPr>
              <w:t>Date de l'apparition</w:t>
            </w:r>
          </w:p>
          <w:p w14:paraId="00000293"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(jj/mm/aaaa)</w:t>
            </w:r>
          </w:p>
        </w:tc>
        <w:tc>
          <w:tcPr>
            <w:tcW w:w="540" w:type="dxa"/>
            <w:shd w:val="clear" w:color="auto" w:fill="E7E6E6"/>
            <w:textDirection w:val="btLr"/>
            <w:vAlign w:val="center"/>
          </w:tcPr>
          <w:p w14:paraId="00000294" w14:textId="77777777" w:rsidR="00906041" w:rsidRPr="00182448" w:rsidRDefault="00A1378F" w:rsidP="009627E4">
            <w:pPr>
              <w:pBdr>
                <w:top w:val="nil"/>
                <w:left w:val="nil"/>
                <w:bottom w:val="nil"/>
                <w:right w:val="nil"/>
                <w:between w:val="nil"/>
              </w:pBdr>
              <w:spacing w:after="0" w:line="240" w:lineRule="auto"/>
              <w:ind w:left="113" w:right="113"/>
              <w:rPr>
                <w:color w:val="auto"/>
              </w:rPr>
            </w:pPr>
            <w:r w:rsidRPr="00182448">
              <w:rPr>
                <w:b/>
                <w:color w:val="auto"/>
              </w:rPr>
              <w:t>Diarrhée</w:t>
            </w:r>
          </w:p>
        </w:tc>
        <w:tc>
          <w:tcPr>
            <w:tcW w:w="540" w:type="dxa"/>
            <w:shd w:val="clear" w:color="auto" w:fill="E7E6E6"/>
            <w:textDirection w:val="btLr"/>
            <w:vAlign w:val="center"/>
          </w:tcPr>
          <w:p w14:paraId="00000295" w14:textId="77777777" w:rsidR="00906041" w:rsidRPr="00182448" w:rsidRDefault="00A1378F" w:rsidP="009627E4">
            <w:pPr>
              <w:pBdr>
                <w:top w:val="nil"/>
                <w:left w:val="nil"/>
                <w:bottom w:val="nil"/>
                <w:right w:val="nil"/>
                <w:between w:val="nil"/>
              </w:pBdr>
              <w:spacing w:after="0" w:line="240" w:lineRule="auto"/>
              <w:ind w:left="113" w:right="113"/>
              <w:rPr>
                <w:color w:val="auto"/>
              </w:rPr>
            </w:pPr>
            <w:r w:rsidRPr="00182448">
              <w:rPr>
                <w:b/>
                <w:color w:val="auto"/>
              </w:rPr>
              <w:t>Crampes</w:t>
            </w:r>
          </w:p>
        </w:tc>
        <w:tc>
          <w:tcPr>
            <w:tcW w:w="517" w:type="dxa"/>
            <w:shd w:val="clear" w:color="auto" w:fill="E7E6E6"/>
            <w:textDirection w:val="btLr"/>
            <w:vAlign w:val="center"/>
          </w:tcPr>
          <w:p w14:paraId="00000296" w14:textId="77777777" w:rsidR="00906041" w:rsidRPr="00182448" w:rsidRDefault="00A1378F" w:rsidP="009627E4">
            <w:pPr>
              <w:pBdr>
                <w:top w:val="nil"/>
                <w:left w:val="nil"/>
                <w:bottom w:val="nil"/>
                <w:right w:val="nil"/>
                <w:between w:val="nil"/>
              </w:pBdr>
              <w:spacing w:after="0" w:line="240" w:lineRule="auto"/>
              <w:ind w:left="113" w:right="113"/>
              <w:rPr>
                <w:color w:val="auto"/>
              </w:rPr>
            </w:pPr>
            <w:r w:rsidRPr="00182448">
              <w:rPr>
                <w:b/>
                <w:color w:val="auto"/>
              </w:rPr>
              <w:t>Fièvre</w:t>
            </w:r>
          </w:p>
        </w:tc>
        <w:tc>
          <w:tcPr>
            <w:tcW w:w="1283" w:type="dxa"/>
            <w:shd w:val="clear" w:color="auto" w:fill="E7E6E6"/>
            <w:vAlign w:val="center"/>
          </w:tcPr>
          <w:p w14:paraId="00000297" w14:textId="77777777" w:rsidR="00906041" w:rsidRPr="00182448" w:rsidRDefault="00A1378F" w:rsidP="009627E4">
            <w:pPr>
              <w:pBdr>
                <w:top w:val="nil"/>
                <w:left w:val="nil"/>
                <w:bottom w:val="nil"/>
                <w:right w:val="nil"/>
                <w:between w:val="nil"/>
              </w:pBdr>
              <w:spacing w:after="0"/>
              <w:rPr>
                <w:color w:val="auto"/>
              </w:rPr>
            </w:pPr>
            <w:r w:rsidRPr="00182448">
              <w:rPr>
                <w:b/>
                <w:color w:val="auto"/>
              </w:rPr>
              <w:t xml:space="preserve">Test de lab positif : </w:t>
            </w:r>
          </w:p>
          <w:p w14:paraId="00000298"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Vibrio cholerae</w:t>
            </w:r>
          </w:p>
        </w:tc>
        <w:tc>
          <w:tcPr>
            <w:tcW w:w="1170" w:type="dxa"/>
            <w:shd w:val="clear" w:color="auto" w:fill="E7E6E6"/>
            <w:vAlign w:val="center"/>
          </w:tcPr>
          <w:p w14:paraId="00000299"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Contact avec une personne malade</w:t>
            </w:r>
          </w:p>
        </w:tc>
        <w:tc>
          <w:tcPr>
            <w:tcW w:w="1170" w:type="dxa"/>
            <w:shd w:val="clear" w:color="auto" w:fill="E7E6E6"/>
            <w:vAlign w:val="center"/>
          </w:tcPr>
          <w:p w14:paraId="0000029A"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Enfant en couches</w:t>
            </w:r>
          </w:p>
        </w:tc>
        <w:tc>
          <w:tcPr>
            <w:tcW w:w="1170" w:type="dxa"/>
            <w:shd w:val="clear" w:color="auto" w:fill="E7E6E6"/>
            <w:vAlign w:val="center"/>
          </w:tcPr>
          <w:p w14:paraId="0000029B"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Vendeur ambulant</w:t>
            </w:r>
          </w:p>
        </w:tc>
        <w:tc>
          <w:tcPr>
            <w:tcW w:w="990" w:type="dxa"/>
            <w:shd w:val="clear" w:color="auto" w:fill="E7E6E6"/>
            <w:vAlign w:val="center"/>
          </w:tcPr>
          <w:p w14:paraId="0000029C"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Puits partagé</w:t>
            </w:r>
          </w:p>
        </w:tc>
        <w:tc>
          <w:tcPr>
            <w:tcW w:w="1080" w:type="dxa"/>
            <w:shd w:val="clear" w:color="auto" w:fill="E7E6E6"/>
            <w:vAlign w:val="center"/>
          </w:tcPr>
          <w:p w14:paraId="0000029D"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Eau publique</w:t>
            </w:r>
          </w:p>
        </w:tc>
        <w:tc>
          <w:tcPr>
            <w:tcW w:w="900" w:type="dxa"/>
            <w:shd w:val="clear" w:color="auto" w:fill="E7E6E6"/>
            <w:vAlign w:val="center"/>
          </w:tcPr>
          <w:p w14:paraId="0000029E" w14:textId="77777777" w:rsidR="00906041" w:rsidRPr="00182448" w:rsidRDefault="00A1378F" w:rsidP="009627E4">
            <w:pPr>
              <w:pBdr>
                <w:top w:val="nil"/>
                <w:left w:val="nil"/>
                <w:bottom w:val="nil"/>
                <w:right w:val="nil"/>
                <w:between w:val="nil"/>
              </w:pBdr>
              <w:spacing w:after="0" w:line="240" w:lineRule="auto"/>
              <w:rPr>
                <w:color w:val="auto"/>
              </w:rPr>
            </w:pPr>
            <w:r w:rsidRPr="00182448">
              <w:rPr>
                <w:b/>
                <w:color w:val="auto"/>
              </w:rPr>
              <w:t>Eau de rivière</w:t>
            </w:r>
          </w:p>
        </w:tc>
      </w:tr>
      <w:tr w:rsidR="00EE2A3E" w:rsidRPr="00182448" w14:paraId="3AB313B6" w14:textId="77777777" w:rsidTr="00957A1D">
        <w:tc>
          <w:tcPr>
            <w:tcW w:w="990" w:type="dxa"/>
            <w:shd w:val="clear" w:color="auto" w:fill="E2F0D9"/>
            <w:vAlign w:val="center"/>
          </w:tcPr>
          <w:p w14:paraId="0000029F"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w:t>
            </w:r>
          </w:p>
        </w:tc>
        <w:tc>
          <w:tcPr>
            <w:tcW w:w="720" w:type="dxa"/>
            <w:shd w:val="clear" w:color="auto" w:fill="E2F0D9"/>
            <w:vAlign w:val="center"/>
          </w:tcPr>
          <w:p w14:paraId="000002A0"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F</w:t>
            </w:r>
          </w:p>
        </w:tc>
        <w:tc>
          <w:tcPr>
            <w:tcW w:w="900" w:type="dxa"/>
            <w:shd w:val="clear" w:color="auto" w:fill="E2F0D9"/>
            <w:vAlign w:val="center"/>
          </w:tcPr>
          <w:p w14:paraId="000002A1"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32 ans</w:t>
            </w:r>
          </w:p>
        </w:tc>
        <w:tc>
          <w:tcPr>
            <w:tcW w:w="2070" w:type="dxa"/>
            <w:shd w:val="clear" w:color="auto" w:fill="E2F0D9"/>
            <w:vAlign w:val="center"/>
          </w:tcPr>
          <w:p w14:paraId="000002A2"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14/01/2025</w:t>
            </w:r>
          </w:p>
        </w:tc>
        <w:tc>
          <w:tcPr>
            <w:tcW w:w="1710" w:type="dxa"/>
            <w:shd w:val="clear" w:color="auto" w:fill="E2F0D9"/>
            <w:vAlign w:val="center"/>
          </w:tcPr>
          <w:p w14:paraId="000002A3"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13/01/2025</w:t>
            </w:r>
          </w:p>
        </w:tc>
        <w:tc>
          <w:tcPr>
            <w:tcW w:w="540" w:type="dxa"/>
            <w:shd w:val="clear" w:color="auto" w:fill="E2F0D9"/>
            <w:vAlign w:val="center"/>
          </w:tcPr>
          <w:p w14:paraId="000002A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shd w:val="clear" w:color="auto" w:fill="E2F0D9"/>
            <w:vAlign w:val="center"/>
          </w:tcPr>
          <w:p w14:paraId="000002A5"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17" w:type="dxa"/>
            <w:shd w:val="clear" w:color="auto" w:fill="E2F0D9"/>
            <w:vAlign w:val="center"/>
          </w:tcPr>
          <w:p w14:paraId="000002A6"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283" w:type="dxa"/>
            <w:shd w:val="clear" w:color="auto" w:fill="E2F0D9"/>
            <w:vAlign w:val="center"/>
          </w:tcPr>
          <w:p w14:paraId="000002A7"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shd w:val="clear" w:color="auto" w:fill="E2F0D9"/>
            <w:vAlign w:val="center"/>
          </w:tcPr>
          <w:p w14:paraId="000002A8"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2A9"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2AA"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90" w:type="dxa"/>
            <w:shd w:val="clear" w:color="auto" w:fill="E2F0D9"/>
            <w:vAlign w:val="center"/>
          </w:tcPr>
          <w:p w14:paraId="000002AB"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080" w:type="dxa"/>
            <w:shd w:val="clear" w:color="auto" w:fill="E2F0D9"/>
            <w:vAlign w:val="center"/>
          </w:tcPr>
          <w:p w14:paraId="000002AC"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00" w:type="dxa"/>
            <w:shd w:val="clear" w:color="auto" w:fill="E2F0D9"/>
            <w:vAlign w:val="center"/>
          </w:tcPr>
          <w:p w14:paraId="000002AD"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0308016A" w14:textId="77777777" w:rsidTr="00957A1D">
        <w:tc>
          <w:tcPr>
            <w:tcW w:w="990" w:type="dxa"/>
            <w:vAlign w:val="center"/>
          </w:tcPr>
          <w:p w14:paraId="000002AE"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2</w:t>
            </w:r>
          </w:p>
        </w:tc>
        <w:tc>
          <w:tcPr>
            <w:tcW w:w="720" w:type="dxa"/>
            <w:vAlign w:val="center"/>
          </w:tcPr>
          <w:p w14:paraId="000002AF"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F</w:t>
            </w:r>
          </w:p>
        </w:tc>
        <w:tc>
          <w:tcPr>
            <w:tcW w:w="900" w:type="dxa"/>
            <w:vAlign w:val="center"/>
          </w:tcPr>
          <w:p w14:paraId="000002B0"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60 ans</w:t>
            </w:r>
          </w:p>
        </w:tc>
        <w:tc>
          <w:tcPr>
            <w:tcW w:w="2070" w:type="dxa"/>
            <w:vAlign w:val="center"/>
          </w:tcPr>
          <w:p w14:paraId="000002B1"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15/01/2025</w:t>
            </w:r>
          </w:p>
        </w:tc>
        <w:tc>
          <w:tcPr>
            <w:tcW w:w="1710" w:type="dxa"/>
            <w:vAlign w:val="center"/>
          </w:tcPr>
          <w:p w14:paraId="000002B2"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14/01/2025</w:t>
            </w:r>
          </w:p>
        </w:tc>
        <w:tc>
          <w:tcPr>
            <w:tcW w:w="540" w:type="dxa"/>
            <w:vAlign w:val="center"/>
          </w:tcPr>
          <w:p w14:paraId="000002B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vAlign w:val="center"/>
          </w:tcPr>
          <w:p w14:paraId="000002B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17" w:type="dxa"/>
            <w:vAlign w:val="center"/>
          </w:tcPr>
          <w:p w14:paraId="000002B5"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283" w:type="dxa"/>
            <w:vAlign w:val="center"/>
          </w:tcPr>
          <w:p w14:paraId="000002B6"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2B7"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2B8"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tcPr>
          <w:p w14:paraId="000002B9"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90" w:type="dxa"/>
            <w:vAlign w:val="center"/>
          </w:tcPr>
          <w:p w14:paraId="000002BA"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080" w:type="dxa"/>
            <w:vAlign w:val="center"/>
          </w:tcPr>
          <w:p w14:paraId="000002BB"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00" w:type="dxa"/>
            <w:vAlign w:val="center"/>
          </w:tcPr>
          <w:p w14:paraId="000002BC"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652B003E" w14:textId="77777777" w:rsidTr="00957A1D">
        <w:tc>
          <w:tcPr>
            <w:tcW w:w="990" w:type="dxa"/>
            <w:shd w:val="clear" w:color="auto" w:fill="E2F0D9"/>
            <w:vAlign w:val="center"/>
          </w:tcPr>
          <w:p w14:paraId="000002BD"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3</w:t>
            </w:r>
          </w:p>
        </w:tc>
        <w:tc>
          <w:tcPr>
            <w:tcW w:w="720" w:type="dxa"/>
            <w:shd w:val="clear" w:color="auto" w:fill="E2F0D9"/>
            <w:vAlign w:val="center"/>
          </w:tcPr>
          <w:p w14:paraId="000002BE"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M</w:t>
            </w:r>
          </w:p>
        </w:tc>
        <w:tc>
          <w:tcPr>
            <w:tcW w:w="900" w:type="dxa"/>
            <w:shd w:val="clear" w:color="auto" w:fill="E2F0D9"/>
            <w:vAlign w:val="center"/>
          </w:tcPr>
          <w:p w14:paraId="000002BF"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65 ans</w:t>
            </w:r>
          </w:p>
        </w:tc>
        <w:tc>
          <w:tcPr>
            <w:tcW w:w="2070" w:type="dxa"/>
            <w:shd w:val="clear" w:color="auto" w:fill="E2F0D9"/>
            <w:vAlign w:val="center"/>
          </w:tcPr>
          <w:p w14:paraId="000002C0"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14/01/2025</w:t>
            </w:r>
          </w:p>
        </w:tc>
        <w:tc>
          <w:tcPr>
            <w:tcW w:w="1710" w:type="dxa"/>
            <w:shd w:val="clear" w:color="auto" w:fill="E2F0D9"/>
            <w:vAlign w:val="center"/>
          </w:tcPr>
          <w:p w14:paraId="000002C1"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12/01/2025</w:t>
            </w:r>
          </w:p>
        </w:tc>
        <w:tc>
          <w:tcPr>
            <w:tcW w:w="540" w:type="dxa"/>
            <w:shd w:val="clear" w:color="auto" w:fill="E2F0D9"/>
            <w:vAlign w:val="center"/>
          </w:tcPr>
          <w:p w14:paraId="000002C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shd w:val="clear" w:color="auto" w:fill="E2F0D9"/>
            <w:vAlign w:val="center"/>
          </w:tcPr>
          <w:p w14:paraId="000002C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17" w:type="dxa"/>
            <w:shd w:val="clear" w:color="auto" w:fill="E2F0D9"/>
            <w:vAlign w:val="center"/>
          </w:tcPr>
          <w:p w14:paraId="000002C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283" w:type="dxa"/>
            <w:shd w:val="clear" w:color="auto" w:fill="E2F0D9"/>
            <w:vAlign w:val="center"/>
          </w:tcPr>
          <w:p w14:paraId="000002C5"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2C6"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2C7"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tcPr>
          <w:p w14:paraId="000002C8"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90" w:type="dxa"/>
            <w:shd w:val="clear" w:color="auto" w:fill="E2F0D9"/>
          </w:tcPr>
          <w:p w14:paraId="000002C9"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080" w:type="dxa"/>
            <w:shd w:val="clear" w:color="auto" w:fill="E2F0D9"/>
            <w:vAlign w:val="center"/>
          </w:tcPr>
          <w:p w14:paraId="000002CA"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00" w:type="dxa"/>
            <w:shd w:val="clear" w:color="auto" w:fill="E2F0D9"/>
            <w:vAlign w:val="center"/>
          </w:tcPr>
          <w:p w14:paraId="000002CB"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3DB54855" w14:textId="77777777" w:rsidTr="00957A1D">
        <w:tc>
          <w:tcPr>
            <w:tcW w:w="990" w:type="dxa"/>
            <w:vAlign w:val="center"/>
          </w:tcPr>
          <w:p w14:paraId="000002CC"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4</w:t>
            </w:r>
          </w:p>
        </w:tc>
        <w:tc>
          <w:tcPr>
            <w:tcW w:w="720" w:type="dxa"/>
            <w:vAlign w:val="center"/>
          </w:tcPr>
          <w:p w14:paraId="000002CD"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M</w:t>
            </w:r>
          </w:p>
        </w:tc>
        <w:tc>
          <w:tcPr>
            <w:tcW w:w="900" w:type="dxa"/>
            <w:vAlign w:val="center"/>
          </w:tcPr>
          <w:p w14:paraId="000002CE"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44 ans</w:t>
            </w:r>
          </w:p>
        </w:tc>
        <w:tc>
          <w:tcPr>
            <w:tcW w:w="2070" w:type="dxa"/>
            <w:vAlign w:val="center"/>
          </w:tcPr>
          <w:p w14:paraId="000002CF"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15/01/2025</w:t>
            </w:r>
          </w:p>
        </w:tc>
        <w:tc>
          <w:tcPr>
            <w:tcW w:w="1710" w:type="dxa"/>
            <w:vAlign w:val="center"/>
          </w:tcPr>
          <w:p w14:paraId="000002D0"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13/01/2025</w:t>
            </w:r>
          </w:p>
        </w:tc>
        <w:tc>
          <w:tcPr>
            <w:tcW w:w="540" w:type="dxa"/>
            <w:vAlign w:val="center"/>
          </w:tcPr>
          <w:p w14:paraId="000002D1"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vAlign w:val="center"/>
          </w:tcPr>
          <w:p w14:paraId="000002D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517" w:type="dxa"/>
            <w:vAlign w:val="center"/>
          </w:tcPr>
          <w:p w14:paraId="000002D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283" w:type="dxa"/>
            <w:vAlign w:val="center"/>
          </w:tcPr>
          <w:p w14:paraId="000002D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2D5"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2D6"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tcPr>
          <w:p w14:paraId="000002D7"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90" w:type="dxa"/>
          </w:tcPr>
          <w:p w14:paraId="000002D8"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080" w:type="dxa"/>
            <w:vAlign w:val="center"/>
          </w:tcPr>
          <w:p w14:paraId="000002D9"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00" w:type="dxa"/>
            <w:vAlign w:val="center"/>
          </w:tcPr>
          <w:p w14:paraId="000002DA"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6EA4AE62" w14:textId="77777777" w:rsidTr="00957A1D">
        <w:tc>
          <w:tcPr>
            <w:tcW w:w="990" w:type="dxa"/>
            <w:shd w:val="clear" w:color="auto" w:fill="E2F0D9"/>
            <w:vAlign w:val="center"/>
          </w:tcPr>
          <w:p w14:paraId="000002DB"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5</w:t>
            </w:r>
          </w:p>
        </w:tc>
        <w:tc>
          <w:tcPr>
            <w:tcW w:w="720" w:type="dxa"/>
            <w:shd w:val="clear" w:color="auto" w:fill="E2F0D9"/>
            <w:vAlign w:val="center"/>
          </w:tcPr>
          <w:p w14:paraId="000002DC"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F</w:t>
            </w:r>
          </w:p>
        </w:tc>
        <w:tc>
          <w:tcPr>
            <w:tcW w:w="900" w:type="dxa"/>
            <w:shd w:val="clear" w:color="auto" w:fill="E2F0D9"/>
            <w:vAlign w:val="center"/>
          </w:tcPr>
          <w:p w14:paraId="000002DD"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3 mos</w:t>
            </w:r>
          </w:p>
        </w:tc>
        <w:tc>
          <w:tcPr>
            <w:tcW w:w="2070" w:type="dxa"/>
            <w:shd w:val="clear" w:color="auto" w:fill="E2F0D9"/>
            <w:vAlign w:val="center"/>
          </w:tcPr>
          <w:p w14:paraId="000002DE"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16/01/2025</w:t>
            </w:r>
          </w:p>
        </w:tc>
        <w:tc>
          <w:tcPr>
            <w:tcW w:w="1710" w:type="dxa"/>
            <w:shd w:val="clear" w:color="auto" w:fill="E2F0D9"/>
            <w:vAlign w:val="center"/>
          </w:tcPr>
          <w:p w14:paraId="000002DF"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16/01/2025</w:t>
            </w:r>
          </w:p>
        </w:tc>
        <w:tc>
          <w:tcPr>
            <w:tcW w:w="540" w:type="dxa"/>
            <w:shd w:val="clear" w:color="auto" w:fill="E2F0D9"/>
            <w:vAlign w:val="center"/>
          </w:tcPr>
          <w:p w14:paraId="000002E0"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shd w:val="clear" w:color="auto" w:fill="E2F0D9"/>
            <w:vAlign w:val="center"/>
          </w:tcPr>
          <w:p w14:paraId="000002E1"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17" w:type="dxa"/>
            <w:shd w:val="clear" w:color="auto" w:fill="E2F0D9"/>
            <w:vAlign w:val="center"/>
          </w:tcPr>
          <w:p w14:paraId="000002E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283" w:type="dxa"/>
            <w:shd w:val="clear" w:color="auto" w:fill="E2F0D9"/>
            <w:vAlign w:val="center"/>
          </w:tcPr>
          <w:p w14:paraId="000002E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shd w:val="clear" w:color="auto" w:fill="E2F0D9"/>
            <w:vAlign w:val="center"/>
          </w:tcPr>
          <w:p w14:paraId="000002E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shd w:val="clear" w:color="auto" w:fill="E2F0D9"/>
            <w:vAlign w:val="center"/>
          </w:tcPr>
          <w:p w14:paraId="000002E5"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2E6"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90" w:type="dxa"/>
            <w:shd w:val="clear" w:color="auto" w:fill="E2F0D9"/>
          </w:tcPr>
          <w:p w14:paraId="000002E7"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080" w:type="dxa"/>
            <w:shd w:val="clear" w:color="auto" w:fill="E2F0D9"/>
            <w:vAlign w:val="center"/>
          </w:tcPr>
          <w:p w14:paraId="000002E8"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00" w:type="dxa"/>
            <w:shd w:val="clear" w:color="auto" w:fill="E2F0D9"/>
            <w:vAlign w:val="center"/>
          </w:tcPr>
          <w:p w14:paraId="000002E9"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3EC2C6B6" w14:textId="77777777" w:rsidTr="00957A1D">
        <w:tc>
          <w:tcPr>
            <w:tcW w:w="990" w:type="dxa"/>
            <w:vAlign w:val="center"/>
          </w:tcPr>
          <w:p w14:paraId="000002EA"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6</w:t>
            </w:r>
          </w:p>
        </w:tc>
        <w:tc>
          <w:tcPr>
            <w:tcW w:w="720" w:type="dxa"/>
            <w:vAlign w:val="center"/>
          </w:tcPr>
          <w:p w14:paraId="000002EB"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M</w:t>
            </w:r>
          </w:p>
        </w:tc>
        <w:tc>
          <w:tcPr>
            <w:tcW w:w="900" w:type="dxa"/>
            <w:vAlign w:val="center"/>
          </w:tcPr>
          <w:p w14:paraId="000002EC"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47 ans</w:t>
            </w:r>
          </w:p>
        </w:tc>
        <w:tc>
          <w:tcPr>
            <w:tcW w:w="2070" w:type="dxa"/>
            <w:vAlign w:val="center"/>
          </w:tcPr>
          <w:p w14:paraId="000002ED"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16/01/2025</w:t>
            </w:r>
          </w:p>
        </w:tc>
        <w:tc>
          <w:tcPr>
            <w:tcW w:w="1710" w:type="dxa"/>
            <w:vAlign w:val="center"/>
          </w:tcPr>
          <w:p w14:paraId="000002EE"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14/01/2025</w:t>
            </w:r>
          </w:p>
        </w:tc>
        <w:tc>
          <w:tcPr>
            <w:tcW w:w="540" w:type="dxa"/>
          </w:tcPr>
          <w:p w14:paraId="000002EF"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vAlign w:val="center"/>
          </w:tcPr>
          <w:p w14:paraId="000002F0"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17" w:type="dxa"/>
            <w:vAlign w:val="center"/>
          </w:tcPr>
          <w:p w14:paraId="000002F1"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283" w:type="dxa"/>
          </w:tcPr>
          <w:p w14:paraId="000002F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vAlign w:val="center"/>
          </w:tcPr>
          <w:p w14:paraId="000002F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2F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2F5"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90" w:type="dxa"/>
            <w:vAlign w:val="center"/>
          </w:tcPr>
          <w:p w14:paraId="000002F6"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080" w:type="dxa"/>
            <w:vAlign w:val="center"/>
          </w:tcPr>
          <w:p w14:paraId="000002F7"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00" w:type="dxa"/>
            <w:vAlign w:val="center"/>
          </w:tcPr>
          <w:p w14:paraId="000002F8"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514DF72D" w14:textId="77777777" w:rsidTr="00957A1D">
        <w:tc>
          <w:tcPr>
            <w:tcW w:w="990" w:type="dxa"/>
            <w:shd w:val="clear" w:color="auto" w:fill="E2F0D9"/>
            <w:vAlign w:val="center"/>
          </w:tcPr>
          <w:p w14:paraId="000002F9"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7</w:t>
            </w:r>
          </w:p>
        </w:tc>
        <w:tc>
          <w:tcPr>
            <w:tcW w:w="720" w:type="dxa"/>
            <w:shd w:val="clear" w:color="auto" w:fill="E2F0D9"/>
            <w:vAlign w:val="center"/>
          </w:tcPr>
          <w:p w14:paraId="000002FA"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M</w:t>
            </w:r>
          </w:p>
        </w:tc>
        <w:tc>
          <w:tcPr>
            <w:tcW w:w="900" w:type="dxa"/>
            <w:shd w:val="clear" w:color="auto" w:fill="E2F0D9"/>
            <w:vAlign w:val="center"/>
          </w:tcPr>
          <w:p w14:paraId="000002FB"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42 ans</w:t>
            </w:r>
          </w:p>
        </w:tc>
        <w:tc>
          <w:tcPr>
            <w:tcW w:w="2070" w:type="dxa"/>
            <w:shd w:val="clear" w:color="auto" w:fill="E2F0D9"/>
            <w:vAlign w:val="center"/>
          </w:tcPr>
          <w:p w14:paraId="000002FC"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16/01/2025</w:t>
            </w:r>
          </w:p>
        </w:tc>
        <w:tc>
          <w:tcPr>
            <w:tcW w:w="1710" w:type="dxa"/>
            <w:shd w:val="clear" w:color="auto" w:fill="E2F0D9"/>
            <w:vAlign w:val="center"/>
          </w:tcPr>
          <w:p w14:paraId="000002FD"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14/01/2025</w:t>
            </w:r>
          </w:p>
        </w:tc>
        <w:tc>
          <w:tcPr>
            <w:tcW w:w="540" w:type="dxa"/>
            <w:shd w:val="clear" w:color="auto" w:fill="E2F0D9"/>
          </w:tcPr>
          <w:p w14:paraId="000002FE"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shd w:val="clear" w:color="auto" w:fill="E2F0D9"/>
            <w:vAlign w:val="center"/>
          </w:tcPr>
          <w:p w14:paraId="000002FF"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517" w:type="dxa"/>
            <w:shd w:val="clear" w:color="auto" w:fill="E2F0D9"/>
            <w:vAlign w:val="center"/>
          </w:tcPr>
          <w:p w14:paraId="00000300"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283" w:type="dxa"/>
            <w:shd w:val="clear" w:color="auto" w:fill="E2F0D9"/>
          </w:tcPr>
          <w:p w14:paraId="00000301"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shd w:val="clear" w:color="auto" w:fill="E2F0D9"/>
            <w:vAlign w:val="center"/>
          </w:tcPr>
          <w:p w14:paraId="0000030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30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30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90" w:type="dxa"/>
            <w:shd w:val="clear" w:color="auto" w:fill="E2F0D9"/>
            <w:vAlign w:val="center"/>
          </w:tcPr>
          <w:p w14:paraId="00000305"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080" w:type="dxa"/>
            <w:shd w:val="clear" w:color="auto" w:fill="E2F0D9"/>
            <w:vAlign w:val="center"/>
          </w:tcPr>
          <w:p w14:paraId="00000306"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00" w:type="dxa"/>
            <w:shd w:val="clear" w:color="auto" w:fill="E2F0D9"/>
            <w:vAlign w:val="center"/>
          </w:tcPr>
          <w:p w14:paraId="00000307"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371068FE" w14:textId="77777777" w:rsidTr="00957A1D">
        <w:tc>
          <w:tcPr>
            <w:tcW w:w="990" w:type="dxa"/>
            <w:vAlign w:val="center"/>
          </w:tcPr>
          <w:p w14:paraId="00000308"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8</w:t>
            </w:r>
          </w:p>
        </w:tc>
        <w:tc>
          <w:tcPr>
            <w:tcW w:w="720" w:type="dxa"/>
            <w:vAlign w:val="center"/>
          </w:tcPr>
          <w:p w14:paraId="00000309"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F</w:t>
            </w:r>
          </w:p>
        </w:tc>
        <w:tc>
          <w:tcPr>
            <w:tcW w:w="900" w:type="dxa"/>
            <w:vAlign w:val="center"/>
          </w:tcPr>
          <w:p w14:paraId="0000030A"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59 ans</w:t>
            </w:r>
          </w:p>
        </w:tc>
        <w:tc>
          <w:tcPr>
            <w:tcW w:w="2070" w:type="dxa"/>
            <w:vAlign w:val="center"/>
          </w:tcPr>
          <w:p w14:paraId="0000030B"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17/01/2025</w:t>
            </w:r>
          </w:p>
        </w:tc>
        <w:tc>
          <w:tcPr>
            <w:tcW w:w="1710" w:type="dxa"/>
            <w:vAlign w:val="center"/>
          </w:tcPr>
          <w:p w14:paraId="0000030C"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16/01/2025</w:t>
            </w:r>
          </w:p>
        </w:tc>
        <w:tc>
          <w:tcPr>
            <w:tcW w:w="540" w:type="dxa"/>
          </w:tcPr>
          <w:p w14:paraId="0000030D"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vAlign w:val="center"/>
          </w:tcPr>
          <w:p w14:paraId="0000030E"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17" w:type="dxa"/>
            <w:vAlign w:val="center"/>
          </w:tcPr>
          <w:p w14:paraId="0000030F"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283" w:type="dxa"/>
            <w:vAlign w:val="center"/>
          </w:tcPr>
          <w:p w14:paraId="00000310"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311"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31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tcPr>
          <w:p w14:paraId="0000031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90" w:type="dxa"/>
            <w:vAlign w:val="center"/>
          </w:tcPr>
          <w:p w14:paraId="0000031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080" w:type="dxa"/>
            <w:vAlign w:val="center"/>
          </w:tcPr>
          <w:p w14:paraId="00000315"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00" w:type="dxa"/>
            <w:vAlign w:val="center"/>
          </w:tcPr>
          <w:p w14:paraId="00000316"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0B98A47B" w14:textId="77777777" w:rsidTr="00957A1D">
        <w:tc>
          <w:tcPr>
            <w:tcW w:w="990" w:type="dxa"/>
            <w:shd w:val="clear" w:color="auto" w:fill="E2F0D9"/>
            <w:vAlign w:val="center"/>
          </w:tcPr>
          <w:p w14:paraId="00000317"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9</w:t>
            </w:r>
          </w:p>
        </w:tc>
        <w:tc>
          <w:tcPr>
            <w:tcW w:w="720" w:type="dxa"/>
            <w:shd w:val="clear" w:color="auto" w:fill="E2F0D9"/>
            <w:vAlign w:val="center"/>
          </w:tcPr>
          <w:p w14:paraId="00000318"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M</w:t>
            </w:r>
          </w:p>
        </w:tc>
        <w:tc>
          <w:tcPr>
            <w:tcW w:w="900" w:type="dxa"/>
            <w:shd w:val="clear" w:color="auto" w:fill="E2F0D9"/>
            <w:vAlign w:val="center"/>
          </w:tcPr>
          <w:p w14:paraId="00000319"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37 ans</w:t>
            </w:r>
          </w:p>
        </w:tc>
        <w:tc>
          <w:tcPr>
            <w:tcW w:w="2070" w:type="dxa"/>
            <w:shd w:val="clear" w:color="auto" w:fill="E2F0D9"/>
            <w:vAlign w:val="center"/>
          </w:tcPr>
          <w:p w14:paraId="0000031A"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17/01/2025</w:t>
            </w:r>
          </w:p>
        </w:tc>
        <w:tc>
          <w:tcPr>
            <w:tcW w:w="1710" w:type="dxa"/>
            <w:shd w:val="clear" w:color="auto" w:fill="E2F0D9"/>
            <w:vAlign w:val="center"/>
          </w:tcPr>
          <w:p w14:paraId="0000031B"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14/01/2025</w:t>
            </w:r>
          </w:p>
        </w:tc>
        <w:tc>
          <w:tcPr>
            <w:tcW w:w="540" w:type="dxa"/>
            <w:shd w:val="clear" w:color="auto" w:fill="E2F0D9"/>
          </w:tcPr>
          <w:p w14:paraId="0000031C"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shd w:val="clear" w:color="auto" w:fill="E2F0D9"/>
            <w:vAlign w:val="center"/>
          </w:tcPr>
          <w:p w14:paraId="0000031D"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517" w:type="dxa"/>
            <w:shd w:val="clear" w:color="auto" w:fill="E2F0D9"/>
          </w:tcPr>
          <w:p w14:paraId="0000031E"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283" w:type="dxa"/>
            <w:shd w:val="clear" w:color="auto" w:fill="E2F0D9"/>
          </w:tcPr>
          <w:p w14:paraId="0000031F"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shd w:val="clear" w:color="auto" w:fill="E2F0D9"/>
            <w:vAlign w:val="center"/>
          </w:tcPr>
          <w:p w14:paraId="00000320"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321"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tcPr>
          <w:p w14:paraId="0000032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90" w:type="dxa"/>
            <w:shd w:val="clear" w:color="auto" w:fill="E2F0D9"/>
          </w:tcPr>
          <w:p w14:paraId="0000032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080" w:type="dxa"/>
            <w:shd w:val="clear" w:color="auto" w:fill="E2F0D9"/>
            <w:vAlign w:val="center"/>
          </w:tcPr>
          <w:p w14:paraId="0000032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00" w:type="dxa"/>
            <w:shd w:val="clear" w:color="auto" w:fill="E2F0D9"/>
            <w:vAlign w:val="center"/>
          </w:tcPr>
          <w:p w14:paraId="00000325"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79EAABBE" w14:textId="77777777" w:rsidTr="00957A1D">
        <w:tc>
          <w:tcPr>
            <w:tcW w:w="990" w:type="dxa"/>
            <w:vAlign w:val="center"/>
          </w:tcPr>
          <w:p w14:paraId="00000326"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10</w:t>
            </w:r>
          </w:p>
        </w:tc>
        <w:tc>
          <w:tcPr>
            <w:tcW w:w="720" w:type="dxa"/>
            <w:vAlign w:val="center"/>
          </w:tcPr>
          <w:p w14:paraId="00000327"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M</w:t>
            </w:r>
          </w:p>
        </w:tc>
        <w:tc>
          <w:tcPr>
            <w:tcW w:w="900" w:type="dxa"/>
            <w:vAlign w:val="center"/>
          </w:tcPr>
          <w:p w14:paraId="00000328"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40 ans</w:t>
            </w:r>
          </w:p>
        </w:tc>
        <w:tc>
          <w:tcPr>
            <w:tcW w:w="2070" w:type="dxa"/>
            <w:vAlign w:val="center"/>
          </w:tcPr>
          <w:p w14:paraId="00000329"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17/01/2025</w:t>
            </w:r>
          </w:p>
        </w:tc>
        <w:tc>
          <w:tcPr>
            <w:tcW w:w="1710" w:type="dxa"/>
            <w:vAlign w:val="center"/>
          </w:tcPr>
          <w:p w14:paraId="0000032A"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15/01/2025</w:t>
            </w:r>
          </w:p>
        </w:tc>
        <w:tc>
          <w:tcPr>
            <w:tcW w:w="540" w:type="dxa"/>
          </w:tcPr>
          <w:p w14:paraId="0000032B"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vAlign w:val="center"/>
          </w:tcPr>
          <w:p w14:paraId="0000032C"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517" w:type="dxa"/>
            <w:vAlign w:val="center"/>
          </w:tcPr>
          <w:p w14:paraId="0000032D"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283" w:type="dxa"/>
            <w:vAlign w:val="center"/>
          </w:tcPr>
          <w:p w14:paraId="0000032E"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32F"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vAlign w:val="center"/>
          </w:tcPr>
          <w:p w14:paraId="00000330"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vAlign w:val="center"/>
          </w:tcPr>
          <w:p w14:paraId="00000331"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90" w:type="dxa"/>
          </w:tcPr>
          <w:p w14:paraId="0000033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080" w:type="dxa"/>
            <w:vAlign w:val="center"/>
          </w:tcPr>
          <w:p w14:paraId="0000033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00" w:type="dxa"/>
            <w:vAlign w:val="center"/>
          </w:tcPr>
          <w:p w14:paraId="00000334"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3ACB868B" w14:textId="77777777" w:rsidTr="00957A1D">
        <w:tc>
          <w:tcPr>
            <w:tcW w:w="990" w:type="dxa"/>
            <w:shd w:val="clear" w:color="auto" w:fill="E2F0D9"/>
            <w:vAlign w:val="center"/>
          </w:tcPr>
          <w:p w14:paraId="00000335"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11</w:t>
            </w:r>
          </w:p>
        </w:tc>
        <w:tc>
          <w:tcPr>
            <w:tcW w:w="720" w:type="dxa"/>
            <w:shd w:val="clear" w:color="auto" w:fill="E2F0D9"/>
            <w:vAlign w:val="center"/>
          </w:tcPr>
          <w:p w14:paraId="00000336"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M</w:t>
            </w:r>
          </w:p>
        </w:tc>
        <w:tc>
          <w:tcPr>
            <w:tcW w:w="900" w:type="dxa"/>
            <w:shd w:val="clear" w:color="auto" w:fill="E2F0D9"/>
            <w:vAlign w:val="center"/>
          </w:tcPr>
          <w:p w14:paraId="00000337"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40 ans</w:t>
            </w:r>
          </w:p>
        </w:tc>
        <w:tc>
          <w:tcPr>
            <w:tcW w:w="2070" w:type="dxa"/>
            <w:shd w:val="clear" w:color="auto" w:fill="E2F0D9"/>
            <w:vAlign w:val="center"/>
          </w:tcPr>
          <w:p w14:paraId="00000338"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17/01/2025</w:t>
            </w:r>
          </w:p>
        </w:tc>
        <w:tc>
          <w:tcPr>
            <w:tcW w:w="1710" w:type="dxa"/>
            <w:shd w:val="clear" w:color="auto" w:fill="E2F0D9"/>
            <w:vAlign w:val="center"/>
          </w:tcPr>
          <w:p w14:paraId="00000339"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15/01/2025</w:t>
            </w:r>
          </w:p>
        </w:tc>
        <w:tc>
          <w:tcPr>
            <w:tcW w:w="540" w:type="dxa"/>
            <w:shd w:val="clear" w:color="auto" w:fill="E2F0D9"/>
          </w:tcPr>
          <w:p w14:paraId="0000033A"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shd w:val="clear" w:color="auto" w:fill="E2F0D9"/>
          </w:tcPr>
          <w:p w14:paraId="0000033B"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17" w:type="dxa"/>
            <w:shd w:val="clear" w:color="auto" w:fill="E2F0D9"/>
          </w:tcPr>
          <w:p w14:paraId="0000033C"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283" w:type="dxa"/>
            <w:shd w:val="clear" w:color="auto" w:fill="E2F0D9"/>
            <w:vAlign w:val="center"/>
          </w:tcPr>
          <w:p w14:paraId="0000033D"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33E"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shd w:val="clear" w:color="auto" w:fill="E2F0D9"/>
            <w:vAlign w:val="center"/>
          </w:tcPr>
          <w:p w14:paraId="0000033F"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shd w:val="clear" w:color="auto" w:fill="E2F0D9"/>
            <w:vAlign w:val="center"/>
          </w:tcPr>
          <w:p w14:paraId="00000340"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90" w:type="dxa"/>
            <w:shd w:val="clear" w:color="auto" w:fill="E2F0D9"/>
          </w:tcPr>
          <w:p w14:paraId="00000341"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080" w:type="dxa"/>
            <w:shd w:val="clear" w:color="auto" w:fill="E2F0D9"/>
            <w:vAlign w:val="center"/>
          </w:tcPr>
          <w:p w14:paraId="0000034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00" w:type="dxa"/>
            <w:shd w:val="clear" w:color="auto" w:fill="E2F0D9"/>
            <w:vAlign w:val="center"/>
          </w:tcPr>
          <w:p w14:paraId="00000343"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r>
      <w:tr w:rsidR="00EE2A3E" w:rsidRPr="00182448" w14:paraId="2CF55957" w14:textId="77777777" w:rsidTr="00957A1D">
        <w:tc>
          <w:tcPr>
            <w:tcW w:w="990" w:type="dxa"/>
            <w:vAlign w:val="center"/>
          </w:tcPr>
          <w:p w14:paraId="00000344"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12</w:t>
            </w:r>
          </w:p>
        </w:tc>
        <w:tc>
          <w:tcPr>
            <w:tcW w:w="720" w:type="dxa"/>
            <w:vAlign w:val="center"/>
          </w:tcPr>
          <w:p w14:paraId="00000345"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F</w:t>
            </w:r>
          </w:p>
        </w:tc>
        <w:tc>
          <w:tcPr>
            <w:tcW w:w="900" w:type="dxa"/>
            <w:vAlign w:val="center"/>
          </w:tcPr>
          <w:p w14:paraId="00000346"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54 ans</w:t>
            </w:r>
          </w:p>
        </w:tc>
        <w:tc>
          <w:tcPr>
            <w:tcW w:w="2070" w:type="dxa"/>
            <w:vAlign w:val="center"/>
          </w:tcPr>
          <w:p w14:paraId="00000347"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17/01/2025</w:t>
            </w:r>
          </w:p>
        </w:tc>
        <w:tc>
          <w:tcPr>
            <w:tcW w:w="1710" w:type="dxa"/>
            <w:vAlign w:val="center"/>
          </w:tcPr>
          <w:p w14:paraId="00000348" w14:textId="77777777" w:rsidR="00906041" w:rsidRPr="0083329C" w:rsidRDefault="00A1378F">
            <w:pPr>
              <w:pBdr>
                <w:top w:val="nil"/>
                <w:left w:val="nil"/>
                <w:bottom w:val="nil"/>
                <w:right w:val="nil"/>
                <w:between w:val="nil"/>
              </w:pBdr>
              <w:spacing w:after="0" w:line="240" w:lineRule="auto"/>
              <w:rPr>
                <w:color w:val="auto"/>
                <w:sz w:val="22"/>
                <w:szCs w:val="22"/>
              </w:rPr>
            </w:pPr>
            <w:r w:rsidRPr="0083329C">
              <w:rPr>
                <w:color w:val="auto"/>
                <w:sz w:val="22"/>
                <w:szCs w:val="22"/>
              </w:rPr>
              <w:t>16/01/2025</w:t>
            </w:r>
          </w:p>
        </w:tc>
        <w:tc>
          <w:tcPr>
            <w:tcW w:w="540" w:type="dxa"/>
          </w:tcPr>
          <w:p w14:paraId="00000349"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40" w:type="dxa"/>
          </w:tcPr>
          <w:p w14:paraId="0000034A"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517" w:type="dxa"/>
          </w:tcPr>
          <w:p w14:paraId="0000034B"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283" w:type="dxa"/>
          </w:tcPr>
          <w:p w14:paraId="0000034C"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vAlign w:val="center"/>
          </w:tcPr>
          <w:p w14:paraId="0000034D"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170" w:type="dxa"/>
          </w:tcPr>
          <w:p w14:paraId="0000034E"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1170" w:type="dxa"/>
          </w:tcPr>
          <w:p w14:paraId="0000034F"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c>
          <w:tcPr>
            <w:tcW w:w="990" w:type="dxa"/>
            <w:vAlign w:val="center"/>
          </w:tcPr>
          <w:p w14:paraId="00000350"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1080" w:type="dxa"/>
            <w:vAlign w:val="center"/>
          </w:tcPr>
          <w:p w14:paraId="00000351"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N</w:t>
            </w:r>
          </w:p>
        </w:tc>
        <w:tc>
          <w:tcPr>
            <w:tcW w:w="900" w:type="dxa"/>
            <w:vAlign w:val="center"/>
          </w:tcPr>
          <w:p w14:paraId="00000352" w14:textId="77777777" w:rsidR="00906041" w:rsidRPr="0083329C" w:rsidRDefault="00A1378F">
            <w:pPr>
              <w:pBdr>
                <w:top w:val="nil"/>
                <w:left w:val="nil"/>
                <w:bottom w:val="nil"/>
                <w:right w:val="nil"/>
                <w:between w:val="nil"/>
              </w:pBdr>
              <w:spacing w:after="0" w:line="240" w:lineRule="auto"/>
              <w:jc w:val="center"/>
              <w:rPr>
                <w:color w:val="auto"/>
                <w:sz w:val="22"/>
                <w:szCs w:val="22"/>
              </w:rPr>
            </w:pPr>
            <w:r w:rsidRPr="0083329C">
              <w:rPr>
                <w:color w:val="auto"/>
                <w:sz w:val="22"/>
                <w:szCs w:val="22"/>
              </w:rPr>
              <w:t>O</w:t>
            </w:r>
          </w:p>
        </w:tc>
      </w:tr>
    </w:tbl>
    <w:p w14:paraId="00000353" w14:textId="77777777" w:rsidR="00906041" w:rsidRPr="00182448" w:rsidRDefault="00906041">
      <w:pPr>
        <w:pBdr>
          <w:top w:val="nil"/>
          <w:left w:val="nil"/>
          <w:bottom w:val="nil"/>
          <w:right w:val="nil"/>
          <w:between w:val="nil"/>
        </w:pBdr>
        <w:spacing w:after="0" w:line="240" w:lineRule="auto"/>
        <w:ind w:left="720"/>
        <w:rPr>
          <w:color w:val="FF0000"/>
        </w:rPr>
        <w:sectPr w:rsidR="00906041" w:rsidRPr="00182448">
          <w:headerReference w:type="first" r:id="rId22"/>
          <w:footerReference w:type="first" r:id="rId23"/>
          <w:pgSz w:w="16834" w:h="11909" w:orient="landscape"/>
          <w:pgMar w:top="1440" w:right="1440" w:bottom="1440" w:left="1440" w:header="720" w:footer="936" w:gutter="0"/>
          <w:cols w:space="720"/>
          <w:titlePg/>
        </w:sectPr>
      </w:pPr>
    </w:p>
    <w:p w14:paraId="00000354" w14:textId="77777777" w:rsidR="00906041" w:rsidRPr="00182448" w:rsidRDefault="00A1378F">
      <w:pPr>
        <w:pStyle w:val="Heading1"/>
        <w:pBdr>
          <w:bottom w:val="none" w:sz="0" w:space="0" w:color="000000"/>
        </w:pBdr>
        <w:spacing w:after="0"/>
        <w:rPr>
          <w:color w:val="000000"/>
          <w:sz w:val="36"/>
          <w:szCs w:val="36"/>
        </w:rPr>
      </w:pPr>
      <w:bookmarkStart w:id="7" w:name="_Toc200728011"/>
      <w:r w:rsidRPr="00182448">
        <w:rPr>
          <w:color w:val="000000"/>
        </w:rPr>
        <w:t>Épidémiologie descriptive</w:t>
      </w:r>
      <w:bookmarkEnd w:id="7"/>
    </w:p>
    <w:p w14:paraId="00000355" w14:textId="77777777" w:rsidR="00906041" w:rsidRPr="00182448" w:rsidRDefault="00A1378F">
      <w:pPr>
        <w:spacing w:before="240" w:after="0"/>
        <w:rPr>
          <w:rFonts w:ascii="Arial" w:eastAsia="Arial" w:hAnsi="Arial" w:cs="Arial"/>
          <w:i/>
          <w:sz w:val="22"/>
          <w:szCs w:val="22"/>
        </w:rPr>
      </w:pPr>
      <w:r w:rsidRPr="00182448">
        <w:rPr>
          <w:rFonts w:ascii="Arial" w:eastAsia="Arial" w:hAnsi="Arial" w:cs="Arial"/>
          <w:b/>
          <w:i/>
          <w:sz w:val="22"/>
          <w:szCs w:val="22"/>
        </w:rPr>
        <w:t xml:space="preserve">Instructions </w:t>
      </w:r>
      <w:r w:rsidRPr="00182448">
        <w:rPr>
          <w:rFonts w:ascii="Arial" w:eastAsia="Arial" w:hAnsi="Arial" w:cs="Arial"/>
          <w:i/>
          <w:sz w:val="22"/>
          <w:szCs w:val="22"/>
        </w:rPr>
        <w:t>: Travaillez avec un partenaire pour :</w:t>
      </w:r>
    </w:p>
    <w:p w14:paraId="00000356" w14:textId="601DFAC9" w:rsidR="00906041" w:rsidRPr="00182448" w:rsidRDefault="00EC245D">
      <w:pPr>
        <w:numPr>
          <w:ilvl w:val="0"/>
          <w:numId w:val="1"/>
        </w:numPr>
        <w:pBdr>
          <w:top w:val="nil"/>
          <w:left w:val="nil"/>
          <w:bottom w:val="nil"/>
          <w:right w:val="nil"/>
          <w:between w:val="nil"/>
        </w:pBdr>
        <w:spacing w:after="0"/>
        <w:ind w:left="360"/>
        <w:rPr>
          <w:rFonts w:ascii="Arial" w:eastAsia="Arial" w:hAnsi="Arial" w:cs="Arial"/>
          <w:i/>
          <w:color w:val="000000"/>
          <w:sz w:val="22"/>
          <w:szCs w:val="22"/>
        </w:rPr>
      </w:pPr>
      <w:r>
        <w:rPr>
          <w:rFonts w:ascii="Arial" w:eastAsia="Arial" w:hAnsi="Arial" w:cs="Arial"/>
          <w:i/>
          <w:color w:val="000000"/>
          <w:sz w:val="22"/>
          <w:szCs w:val="22"/>
        </w:rPr>
        <w:t>Continue</w:t>
      </w:r>
      <w:r w:rsidR="00867217">
        <w:rPr>
          <w:rFonts w:ascii="Arial" w:eastAsia="Arial" w:hAnsi="Arial" w:cs="Arial"/>
          <w:i/>
          <w:color w:val="000000"/>
          <w:sz w:val="22"/>
          <w:szCs w:val="22"/>
        </w:rPr>
        <w:t>r</w:t>
      </w:r>
      <w:r w:rsidRPr="00182448">
        <w:rPr>
          <w:rFonts w:ascii="Arial" w:eastAsia="Arial" w:hAnsi="Arial" w:cs="Arial"/>
          <w:i/>
          <w:color w:val="000000"/>
          <w:sz w:val="22"/>
          <w:szCs w:val="22"/>
        </w:rPr>
        <w:t xml:space="preserve"> avec le scénario et la liste </w:t>
      </w:r>
      <w:r>
        <w:rPr>
          <w:rFonts w:ascii="Arial" w:eastAsia="Arial" w:hAnsi="Arial" w:cs="Arial"/>
          <w:i/>
          <w:color w:val="000000"/>
          <w:sz w:val="22"/>
          <w:szCs w:val="22"/>
        </w:rPr>
        <w:t>linéaire</w:t>
      </w:r>
      <w:r w:rsidRPr="00182448">
        <w:rPr>
          <w:rFonts w:ascii="Arial" w:eastAsia="Arial" w:hAnsi="Arial" w:cs="Arial"/>
          <w:i/>
          <w:color w:val="000000"/>
          <w:sz w:val="22"/>
          <w:szCs w:val="22"/>
        </w:rPr>
        <w:t xml:space="preserve"> de l'exercice précédent.</w:t>
      </w:r>
    </w:p>
    <w:p w14:paraId="00000357" w14:textId="59322C7A" w:rsidR="00906041" w:rsidRPr="00182448" w:rsidRDefault="00A1378F">
      <w:pPr>
        <w:numPr>
          <w:ilvl w:val="0"/>
          <w:numId w:val="1"/>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Répond</w:t>
      </w:r>
      <w:r w:rsidR="00867217">
        <w:rPr>
          <w:rFonts w:ascii="Arial" w:eastAsia="Arial" w:hAnsi="Arial" w:cs="Arial"/>
          <w:i/>
          <w:color w:val="000000"/>
          <w:sz w:val="22"/>
          <w:szCs w:val="22"/>
        </w:rPr>
        <w:t>re</w:t>
      </w:r>
      <w:r w:rsidRPr="00182448">
        <w:rPr>
          <w:rFonts w:ascii="Arial" w:eastAsia="Arial" w:hAnsi="Arial" w:cs="Arial"/>
          <w:i/>
          <w:color w:val="000000"/>
          <w:sz w:val="22"/>
          <w:szCs w:val="22"/>
        </w:rPr>
        <w:t xml:space="preserve"> aux questions au fur et à mesure que vous progressez, en créant une courbe épidémique avec les données de la liste </w:t>
      </w:r>
      <w:r w:rsidR="00EC245D">
        <w:rPr>
          <w:rFonts w:ascii="Arial" w:eastAsia="Arial" w:hAnsi="Arial" w:cs="Arial"/>
          <w:i/>
          <w:color w:val="000000"/>
          <w:sz w:val="22"/>
          <w:szCs w:val="22"/>
        </w:rPr>
        <w:t>linéaire</w:t>
      </w:r>
      <w:r w:rsidRPr="00182448">
        <w:rPr>
          <w:rFonts w:ascii="Arial" w:eastAsia="Arial" w:hAnsi="Arial" w:cs="Arial"/>
          <w:i/>
          <w:color w:val="000000"/>
          <w:sz w:val="22"/>
          <w:szCs w:val="22"/>
        </w:rPr>
        <w:t xml:space="preserve"> à l'aide du papier graphique fourni.</w:t>
      </w:r>
    </w:p>
    <w:p w14:paraId="00000358" w14:textId="24598314" w:rsidR="00906041" w:rsidRPr="00182448" w:rsidRDefault="00A1378F">
      <w:pPr>
        <w:numPr>
          <w:ilvl w:val="0"/>
          <w:numId w:val="1"/>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Décri</w:t>
      </w:r>
      <w:r w:rsidR="00867217">
        <w:rPr>
          <w:rFonts w:ascii="Arial" w:eastAsia="Arial" w:hAnsi="Arial" w:cs="Arial"/>
          <w:i/>
          <w:color w:val="000000"/>
          <w:sz w:val="22"/>
          <w:szCs w:val="22"/>
        </w:rPr>
        <w:t>re</w:t>
      </w:r>
      <w:r w:rsidRPr="00182448">
        <w:rPr>
          <w:rFonts w:ascii="Arial" w:eastAsia="Arial" w:hAnsi="Arial" w:cs="Arial"/>
          <w:i/>
          <w:color w:val="000000"/>
          <w:sz w:val="22"/>
          <w:szCs w:val="22"/>
        </w:rPr>
        <w:t xml:space="preserve"> les caractéristiques personnelles des </w:t>
      </w:r>
      <w:r w:rsidR="00EC245D">
        <w:rPr>
          <w:rFonts w:ascii="Arial" w:eastAsia="Arial" w:hAnsi="Arial" w:cs="Arial"/>
          <w:i/>
          <w:color w:val="000000"/>
          <w:sz w:val="22"/>
          <w:szCs w:val="22"/>
        </w:rPr>
        <w:t>cas-</w:t>
      </w:r>
      <w:r w:rsidRPr="00182448">
        <w:rPr>
          <w:rFonts w:ascii="Arial" w:eastAsia="Arial" w:hAnsi="Arial" w:cs="Arial"/>
          <w:i/>
          <w:color w:val="000000"/>
          <w:sz w:val="22"/>
          <w:szCs w:val="22"/>
        </w:rPr>
        <w:t>patients.</w:t>
      </w:r>
    </w:p>
    <w:p w14:paraId="00000359" w14:textId="77777777" w:rsidR="00906041" w:rsidRPr="00182448" w:rsidRDefault="00A1378F">
      <w:pPr>
        <w:spacing w:before="240" w:after="0" w:line="240" w:lineRule="auto"/>
        <w:rPr>
          <w:rFonts w:ascii="Arial" w:eastAsia="Arial" w:hAnsi="Arial" w:cs="Arial"/>
          <w:sz w:val="22"/>
          <w:szCs w:val="22"/>
        </w:rPr>
      </w:pPr>
      <w:r w:rsidRPr="00182448">
        <w:rPr>
          <w:rFonts w:ascii="Arial" w:eastAsia="Arial" w:hAnsi="Arial" w:cs="Arial"/>
          <w:b/>
          <w:sz w:val="22"/>
          <w:szCs w:val="22"/>
        </w:rPr>
        <w:t>Scénario :</w:t>
      </w:r>
    </w:p>
    <w:p w14:paraId="0000035A" w14:textId="77777777" w:rsidR="00906041" w:rsidRPr="00182448" w:rsidRDefault="00A1378F">
      <w:pPr>
        <w:spacing w:after="0" w:line="240" w:lineRule="auto"/>
        <w:rPr>
          <w:rFonts w:ascii="Arial" w:eastAsia="Arial" w:hAnsi="Arial" w:cs="Arial"/>
          <w:sz w:val="22"/>
          <w:szCs w:val="22"/>
        </w:rPr>
      </w:pPr>
      <w:r w:rsidRPr="00182448">
        <w:rPr>
          <w:rFonts w:ascii="Arial" w:eastAsia="Arial" w:hAnsi="Arial" w:cs="Arial"/>
          <w:sz w:val="22"/>
          <w:szCs w:val="22"/>
        </w:rPr>
        <w:t>La ville X compte 150 000 habitants. Douze personnes souffrant de diarrhée aqueuse répondent à la définition de cas de choléra suspecté, probable ou confirmé. Le ministère de la santé demande des informations sur les cas et les expositions potentielles. L'équipe doit résumer les informations de manière claire, concise et facile à comprendre.</w:t>
      </w:r>
    </w:p>
    <w:p w14:paraId="0000035B" w14:textId="77777777" w:rsidR="00906041" w:rsidRPr="00182448" w:rsidRDefault="00906041">
      <w:pPr>
        <w:spacing w:after="0" w:line="240" w:lineRule="auto"/>
        <w:rPr>
          <w:rFonts w:ascii="Arial" w:eastAsia="Arial" w:hAnsi="Arial" w:cs="Arial"/>
        </w:rPr>
      </w:pPr>
    </w:p>
    <w:tbl>
      <w:tblPr>
        <w:tblStyle w:val="af6"/>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829"/>
      </w:tblGrid>
      <w:tr w:rsidR="004C448D" w:rsidRPr="00182448" w14:paraId="0610B12C" w14:textId="77777777" w:rsidTr="004C448D">
        <w:trPr>
          <w:trHeight w:val="1160"/>
        </w:trPr>
        <w:tc>
          <w:tcPr>
            <w:tcW w:w="1526" w:type="dxa"/>
            <w:vAlign w:val="center"/>
          </w:tcPr>
          <w:p w14:paraId="0000035C" w14:textId="77777777" w:rsidR="00906041" w:rsidRPr="00182448" w:rsidRDefault="00A1378F">
            <w:pPr>
              <w:spacing w:after="0" w:line="240" w:lineRule="auto"/>
              <w:jc w:val="right"/>
              <w:rPr>
                <w:b/>
                <w:color w:val="auto"/>
                <w:sz w:val="22"/>
                <w:szCs w:val="22"/>
              </w:rPr>
            </w:pPr>
            <w:r w:rsidRPr="00182448">
              <w:rPr>
                <w:b/>
                <w:color w:val="auto"/>
                <w:sz w:val="22"/>
                <w:szCs w:val="22"/>
              </w:rPr>
              <w:t>Question 1</w:t>
            </w:r>
          </w:p>
        </w:tc>
        <w:tc>
          <w:tcPr>
            <w:tcW w:w="7829" w:type="dxa"/>
            <w:vAlign w:val="center"/>
          </w:tcPr>
          <w:p w14:paraId="0000035D" w14:textId="77777777" w:rsidR="00906041" w:rsidRPr="00182448" w:rsidRDefault="00A1378F">
            <w:pPr>
              <w:spacing w:before="240"/>
              <w:rPr>
                <w:color w:val="auto"/>
                <w:sz w:val="22"/>
                <w:szCs w:val="22"/>
              </w:rPr>
            </w:pPr>
            <w:r w:rsidRPr="00182448">
              <w:rPr>
                <w:color w:val="auto"/>
                <w:sz w:val="22"/>
                <w:szCs w:val="22"/>
              </w:rPr>
              <w:t>Combien de cas confirmés, probables et suspects de diarrhée ont été identifiés à ce jour ?</w:t>
            </w:r>
          </w:p>
        </w:tc>
      </w:tr>
      <w:tr w:rsidR="004C448D" w:rsidRPr="00182448" w14:paraId="4969A426" w14:textId="77777777" w:rsidTr="004C448D">
        <w:trPr>
          <w:trHeight w:val="2285"/>
        </w:trPr>
        <w:tc>
          <w:tcPr>
            <w:tcW w:w="1526" w:type="dxa"/>
            <w:vAlign w:val="center"/>
          </w:tcPr>
          <w:p w14:paraId="0000035E"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1</w:t>
            </w:r>
          </w:p>
        </w:tc>
        <w:tc>
          <w:tcPr>
            <w:tcW w:w="7829" w:type="dxa"/>
            <w:vAlign w:val="center"/>
          </w:tcPr>
          <w:p w14:paraId="0000035F" w14:textId="1906507D" w:rsidR="00906041" w:rsidRPr="00182448" w:rsidRDefault="00A1378F">
            <w:pPr>
              <w:rPr>
                <w:color w:val="auto"/>
                <w:sz w:val="22"/>
                <w:szCs w:val="22"/>
              </w:rPr>
            </w:pPr>
            <w:r w:rsidRPr="00182448">
              <w:rPr>
                <w:color w:val="auto"/>
                <w:sz w:val="22"/>
                <w:szCs w:val="22"/>
              </w:rPr>
              <w:t>Confirmé</w:t>
            </w:r>
            <w:r w:rsidR="00867217">
              <w:rPr>
                <w:color w:val="auto"/>
                <w:sz w:val="22"/>
                <w:szCs w:val="22"/>
              </w:rPr>
              <w:t>s</w:t>
            </w:r>
            <w:r w:rsidRPr="00182448">
              <w:rPr>
                <w:color w:val="auto"/>
                <w:sz w:val="22"/>
                <w:szCs w:val="22"/>
              </w:rPr>
              <w:t xml:space="preserve"> :</w:t>
            </w:r>
          </w:p>
          <w:p w14:paraId="00000360" w14:textId="224A840F" w:rsidR="00906041" w:rsidRPr="00182448" w:rsidRDefault="00A1378F">
            <w:pPr>
              <w:rPr>
                <w:color w:val="auto"/>
                <w:sz w:val="22"/>
                <w:szCs w:val="22"/>
              </w:rPr>
            </w:pPr>
            <w:r w:rsidRPr="00182448">
              <w:rPr>
                <w:color w:val="auto"/>
                <w:sz w:val="22"/>
                <w:szCs w:val="22"/>
              </w:rPr>
              <w:t>Probable</w:t>
            </w:r>
            <w:r w:rsidR="00867217">
              <w:rPr>
                <w:color w:val="auto"/>
                <w:sz w:val="22"/>
                <w:szCs w:val="22"/>
              </w:rPr>
              <w:t>s</w:t>
            </w:r>
            <w:r w:rsidRPr="00182448">
              <w:rPr>
                <w:color w:val="auto"/>
                <w:sz w:val="22"/>
                <w:szCs w:val="22"/>
              </w:rPr>
              <w:t xml:space="preserve"> :</w:t>
            </w:r>
          </w:p>
          <w:p w14:paraId="00000361" w14:textId="365C29B4" w:rsidR="00906041" w:rsidRPr="00182448" w:rsidRDefault="00A1378F">
            <w:pPr>
              <w:spacing w:after="0" w:line="240" w:lineRule="auto"/>
              <w:rPr>
                <w:color w:val="auto"/>
                <w:sz w:val="22"/>
                <w:szCs w:val="22"/>
              </w:rPr>
            </w:pPr>
            <w:r w:rsidRPr="00182448">
              <w:rPr>
                <w:color w:val="auto"/>
                <w:sz w:val="22"/>
                <w:szCs w:val="22"/>
              </w:rPr>
              <w:t>Suspect</w:t>
            </w:r>
            <w:r w:rsidR="00867217">
              <w:rPr>
                <w:color w:val="auto"/>
                <w:sz w:val="22"/>
                <w:szCs w:val="22"/>
              </w:rPr>
              <w:t xml:space="preserve">s </w:t>
            </w:r>
            <w:r w:rsidRPr="00182448">
              <w:rPr>
                <w:color w:val="auto"/>
                <w:sz w:val="22"/>
                <w:szCs w:val="22"/>
              </w:rPr>
              <w:t>:</w:t>
            </w:r>
          </w:p>
        </w:tc>
      </w:tr>
    </w:tbl>
    <w:p w14:paraId="00000362" w14:textId="77777777" w:rsidR="00906041" w:rsidRPr="00182448" w:rsidRDefault="00906041">
      <w:pPr>
        <w:spacing w:after="0" w:line="240" w:lineRule="auto"/>
        <w:rPr>
          <w:rFonts w:ascii="Arial" w:eastAsia="Arial" w:hAnsi="Arial" w:cs="Arial"/>
        </w:rPr>
      </w:pPr>
    </w:p>
    <w:p w14:paraId="00000363" w14:textId="77777777" w:rsidR="00906041" w:rsidRPr="00182448" w:rsidRDefault="00906041">
      <w:pPr>
        <w:spacing w:after="0" w:line="240" w:lineRule="auto"/>
        <w:rPr>
          <w:rFonts w:ascii="Arial" w:eastAsia="Arial" w:hAnsi="Arial" w:cs="Arial"/>
        </w:rPr>
      </w:pPr>
    </w:p>
    <w:tbl>
      <w:tblPr>
        <w:tblStyle w:val="af7"/>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829"/>
      </w:tblGrid>
      <w:tr w:rsidR="004C448D" w:rsidRPr="00182448" w14:paraId="74CB245C" w14:textId="77777777" w:rsidTr="004C448D">
        <w:trPr>
          <w:trHeight w:val="1160"/>
        </w:trPr>
        <w:tc>
          <w:tcPr>
            <w:tcW w:w="1526" w:type="dxa"/>
            <w:vAlign w:val="center"/>
          </w:tcPr>
          <w:p w14:paraId="00000364" w14:textId="77777777" w:rsidR="00906041" w:rsidRPr="00182448" w:rsidRDefault="00A1378F">
            <w:pPr>
              <w:spacing w:after="0" w:line="240" w:lineRule="auto"/>
              <w:jc w:val="right"/>
              <w:rPr>
                <w:b/>
                <w:color w:val="auto"/>
                <w:sz w:val="22"/>
                <w:szCs w:val="22"/>
              </w:rPr>
            </w:pPr>
            <w:r w:rsidRPr="00182448">
              <w:rPr>
                <w:b/>
                <w:color w:val="auto"/>
                <w:sz w:val="22"/>
                <w:szCs w:val="22"/>
              </w:rPr>
              <w:t>Question 2</w:t>
            </w:r>
          </w:p>
        </w:tc>
        <w:tc>
          <w:tcPr>
            <w:tcW w:w="7829" w:type="dxa"/>
            <w:vAlign w:val="center"/>
          </w:tcPr>
          <w:p w14:paraId="00000365" w14:textId="77777777" w:rsidR="00906041" w:rsidRPr="00182448" w:rsidRDefault="00A1378F">
            <w:pPr>
              <w:spacing w:before="240"/>
              <w:rPr>
                <w:color w:val="auto"/>
                <w:sz w:val="22"/>
                <w:szCs w:val="22"/>
              </w:rPr>
            </w:pPr>
            <w:r w:rsidRPr="00182448">
              <w:rPr>
                <w:color w:val="auto"/>
                <w:sz w:val="22"/>
                <w:szCs w:val="22"/>
              </w:rPr>
              <w:t>Le taux d'incidence peut être calculé pour 1 000, 10 000 ou 100 000 personnes. Quel multiplicateur (constante) recommanderiez-vous ?</w:t>
            </w:r>
          </w:p>
        </w:tc>
      </w:tr>
      <w:tr w:rsidR="004C448D" w:rsidRPr="00182448" w14:paraId="303EE678" w14:textId="77777777" w:rsidTr="004C448D">
        <w:trPr>
          <w:trHeight w:val="1637"/>
        </w:trPr>
        <w:tc>
          <w:tcPr>
            <w:tcW w:w="1526" w:type="dxa"/>
            <w:vAlign w:val="center"/>
          </w:tcPr>
          <w:p w14:paraId="00000366"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2</w:t>
            </w:r>
          </w:p>
        </w:tc>
        <w:tc>
          <w:tcPr>
            <w:tcW w:w="7829" w:type="dxa"/>
            <w:vAlign w:val="center"/>
          </w:tcPr>
          <w:p w14:paraId="00000367" w14:textId="77777777" w:rsidR="00906041" w:rsidRPr="00182448" w:rsidRDefault="00906041">
            <w:pPr>
              <w:spacing w:after="0" w:line="240" w:lineRule="auto"/>
              <w:rPr>
                <w:i/>
                <w:color w:val="auto"/>
                <w:sz w:val="22"/>
                <w:szCs w:val="22"/>
              </w:rPr>
            </w:pPr>
          </w:p>
          <w:p w14:paraId="00000368" w14:textId="77777777" w:rsidR="00906041" w:rsidRPr="00182448" w:rsidRDefault="00906041">
            <w:pPr>
              <w:spacing w:after="0" w:line="240" w:lineRule="auto"/>
              <w:rPr>
                <w:color w:val="auto"/>
                <w:sz w:val="22"/>
                <w:szCs w:val="22"/>
              </w:rPr>
            </w:pPr>
          </w:p>
        </w:tc>
      </w:tr>
    </w:tbl>
    <w:p w14:paraId="00000369" w14:textId="77777777" w:rsidR="00906041" w:rsidRPr="00182448" w:rsidRDefault="00906041">
      <w:pPr>
        <w:spacing w:after="0" w:line="240" w:lineRule="auto"/>
        <w:rPr>
          <w:rFonts w:ascii="Arial" w:eastAsia="Arial" w:hAnsi="Arial" w:cs="Arial"/>
        </w:rPr>
      </w:pPr>
    </w:p>
    <w:p w14:paraId="0000036A" w14:textId="77777777" w:rsidR="00906041" w:rsidRPr="00182448" w:rsidRDefault="00906041">
      <w:pPr>
        <w:spacing w:after="0" w:line="240" w:lineRule="auto"/>
        <w:rPr>
          <w:rFonts w:ascii="Arial" w:eastAsia="Arial" w:hAnsi="Arial" w:cs="Arial"/>
        </w:rPr>
      </w:pPr>
    </w:p>
    <w:tbl>
      <w:tblPr>
        <w:tblStyle w:val="af8"/>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829"/>
      </w:tblGrid>
      <w:tr w:rsidR="004C448D" w:rsidRPr="00182448" w14:paraId="781C459C" w14:textId="77777777" w:rsidTr="004C448D">
        <w:trPr>
          <w:trHeight w:val="1160"/>
        </w:trPr>
        <w:tc>
          <w:tcPr>
            <w:tcW w:w="1526" w:type="dxa"/>
            <w:vAlign w:val="center"/>
          </w:tcPr>
          <w:p w14:paraId="0000036B" w14:textId="77777777" w:rsidR="00906041" w:rsidRPr="00182448" w:rsidRDefault="00A1378F">
            <w:pPr>
              <w:spacing w:after="0" w:line="240" w:lineRule="auto"/>
              <w:jc w:val="right"/>
              <w:rPr>
                <w:b/>
                <w:color w:val="auto"/>
                <w:sz w:val="22"/>
                <w:szCs w:val="22"/>
              </w:rPr>
            </w:pPr>
            <w:r w:rsidRPr="00182448">
              <w:rPr>
                <w:b/>
                <w:color w:val="auto"/>
                <w:sz w:val="22"/>
                <w:szCs w:val="22"/>
              </w:rPr>
              <w:t>Question 3</w:t>
            </w:r>
          </w:p>
        </w:tc>
        <w:tc>
          <w:tcPr>
            <w:tcW w:w="7829" w:type="dxa"/>
            <w:vAlign w:val="center"/>
          </w:tcPr>
          <w:p w14:paraId="0000036C" w14:textId="5A3D759A" w:rsidR="00906041" w:rsidRPr="00182448" w:rsidRDefault="00A1378F">
            <w:pPr>
              <w:spacing w:before="240"/>
              <w:rPr>
                <w:color w:val="auto"/>
                <w:sz w:val="22"/>
                <w:szCs w:val="22"/>
              </w:rPr>
            </w:pPr>
            <w:r w:rsidRPr="00182448">
              <w:rPr>
                <w:color w:val="auto"/>
                <w:sz w:val="22"/>
                <w:szCs w:val="22"/>
              </w:rPr>
              <w:t xml:space="preserve">Créez une courbe épidémique à partir de la liste </w:t>
            </w:r>
            <w:r w:rsidR="00EC245D">
              <w:rPr>
                <w:color w:val="auto"/>
                <w:sz w:val="22"/>
                <w:szCs w:val="22"/>
              </w:rPr>
              <w:t>linéaire</w:t>
            </w:r>
            <w:r w:rsidRPr="00182448">
              <w:rPr>
                <w:color w:val="auto"/>
                <w:sz w:val="22"/>
                <w:szCs w:val="22"/>
              </w:rPr>
              <w:t>. Utilisez le papier graphique de la page suivante.</w:t>
            </w:r>
          </w:p>
        </w:tc>
      </w:tr>
    </w:tbl>
    <w:p w14:paraId="0000036D" w14:textId="77777777" w:rsidR="00906041" w:rsidRDefault="00906041">
      <w:pPr>
        <w:spacing w:after="0" w:line="240" w:lineRule="auto"/>
        <w:rPr>
          <w:rFonts w:ascii="Arial" w:eastAsia="Arial" w:hAnsi="Arial" w:cs="Arial"/>
        </w:rPr>
      </w:pPr>
    </w:p>
    <w:p w14:paraId="55A14D8C" w14:textId="77777777" w:rsidR="00EB6846" w:rsidRDefault="00EB6846">
      <w:pPr>
        <w:spacing w:after="0" w:line="240" w:lineRule="auto"/>
        <w:rPr>
          <w:rFonts w:ascii="Arial" w:eastAsia="Arial" w:hAnsi="Arial" w:cs="Arial"/>
        </w:rPr>
      </w:pPr>
    </w:p>
    <w:p w14:paraId="253204CD" w14:textId="77777777" w:rsidR="00EB6846" w:rsidRDefault="00EB6846">
      <w:pPr>
        <w:spacing w:after="0" w:line="240" w:lineRule="auto"/>
        <w:rPr>
          <w:rFonts w:ascii="Arial" w:eastAsia="Arial" w:hAnsi="Arial" w:cs="Arial"/>
        </w:rPr>
      </w:pPr>
    </w:p>
    <w:p w14:paraId="0C1A5C09" w14:textId="77777777" w:rsidR="00EB6846" w:rsidRPr="00182448" w:rsidRDefault="00EB6846">
      <w:pPr>
        <w:spacing w:after="0" w:line="240" w:lineRule="auto"/>
        <w:rPr>
          <w:rFonts w:ascii="Arial" w:eastAsia="Arial" w:hAnsi="Arial" w:cs="Arial"/>
        </w:rPr>
      </w:pPr>
    </w:p>
    <w:p w14:paraId="0000036F" w14:textId="76306AE8" w:rsidR="00906041" w:rsidRPr="00182448" w:rsidRDefault="00A1378F" w:rsidP="00C624D0">
      <w:pPr>
        <w:spacing w:after="0" w:line="240" w:lineRule="auto"/>
        <w:rPr>
          <w:rFonts w:ascii="Arial" w:eastAsia="Arial" w:hAnsi="Arial" w:cs="Arial"/>
          <w:b/>
        </w:rPr>
      </w:pPr>
      <w:r w:rsidRPr="00182448">
        <w:rPr>
          <w:noProof/>
        </w:rPr>
        <w:drawing>
          <wp:inline distT="0" distB="0" distL="0" distR="0" wp14:anchorId="63F47AAC" wp14:editId="2734CA28">
            <wp:extent cx="5732780" cy="7282950"/>
            <wp:effectExtent l="0" t="0" r="1270" b="0"/>
            <wp:docPr id="194466776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4"/>
                    <a:srcRect/>
                    <a:stretch>
                      <a:fillRect/>
                    </a:stretch>
                  </pic:blipFill>
                  <pic:spPr>
                    <a:xfrm>
                      <a:off x="0" y="0"/>
                      <a:ext cx="5732780" cy="7282950"/>
                    </a:xfrm>
                    <a:prstGeom prst="rect">
                      <a:avLst/>
                    </a:prstGeom>
                    <a:ln/>
                  </pic:spPr>
                </pic:pic>
              </a:graphicData>
            </a:graphic>
          </wp:inline>
        </w:drawing>
      </w:r>
      <w:r w:rsidR="0027325B" w:rsidRPr="00182448">
        <w:rPr>
          <w:rFonts w:ascii="Arial" w:eastAsia="Arial" w:hAnsi="Arial" w:cs="Arial"/>
          <w:b/>
        </w:rPr>
        <w:br/>
      </w:r>
      <w:r w:rsidR="0027325B" w:rsidRPr="00182448">
        <w:rPr>
          <w:rFonts w:ascii="Arial" w:eastAsia="Arial" w:hAnsi="Arial" w:cs="Arial"/>
          <w:b/>
        </w:rPr>
        <w:br/>
      </w:r>
      <w:r w:rsidR="00CF0C83" w:rsidRPr="00182448">
        <w:rPr>
          <w:rFonts w:ascii="Arial" w:eastAsia="Arial" w:hAnsi="Arial" w:cs="Arial"/>
          <w:b/>
        </w:rPr>
        <w:br/>
      </w:r>
      <w:r w:rsidR="00CF0C83" w:rsidRPr="00182448">
        <w:rPr>
          <w:rFonts w:ascii="Arial" w:eastAsia="Arial" w:hAnsi="Arial" w:cs="Arial"/>
          <w:b/>
        </w:rPr>
        <w:br/>
      </w:r>
      <w:r w:rsidR="00CF0C83" w:rsidRPr="00182448">
        <w:rPr>
          <w:rFonts w:ascii="Arial" w:eastAsia="Arial" w:hAnsi="Arial" w:cs="Arial"/>
          <w:b/>
        </w:rPr>
        <w:br/>
      </w:r>
      <w:r w:rsidR="00CF0C83" w:rsidRPr="00182448">
        <w:rPr>
          <w:rFonts w:ascii="Arial" w:eastAsia="Arial" w:hAnsi="Arial" w:cs="Arial"/>
          <w:b/>
        </w:rPr>
        <w:br/>
      </w:r>
      <w:r w:rsidRPr="00182448">
        <w:rPr>
          <w:noProof/>
        </w:rPr>
        <mc:AlternateContent>
          <mc:Choice Requires="wps">
            <w:drawing>
              <wp:anchor distT="4294967295" distB="4294967295" distL="114300" distR="114300" simplePos="0" relativeHeight="251662336" behindDoc="0" locked="0" layoutInCell="1" hidden="0" allowOverlap="1" wp14:anchorId="37A43540" wp14:editId="319BA4E7">
                <wp:simplePos x="0" y="0"/>
                <wp:positionH relativeFrom="column">
                  <wp:posOffset>1</wp:posOffset>
                </wp:positionH>
                <wp:positionV relativeFrom="paragraph">
                  <wp:posOffset>-33004</wp:posOffset>
                </wp:positionV>
                <wp:extent cx="0" cy="25400"/>
                <wp:effectExtent l="0" t="0" r="0" b="0"/>
                <wp:wrapNone/>
                <wp:docPr id="1944667753" name="Straight Arrow Connector 1944667753"/>
                <wp:cNvGraphicFramePr/>
                <a:graphic xmlns:a="http://schemas.openxmlformats.org/drawingml/2006/main">
                  <a:graphicData uri="http://schemas.microsoft.com/office/word/2010/wordprocessingShape">
                    <wps:wsp>
                      <wps:cNvCnPr/>
                      <wps:spPr>
                        <a:xfrm>
                          <a:off x="2479293" y="3780000"/>
                          <a:ext cx="5733415" cy="0"/>
                        </a:xfrm>
                        <a:prstGeom prst="straightConnector1">
                          <a:avLst/>
                        </a:prstGeom>
                        <a:noFill/>
                        <a:ln w="25400" cap="flat" cmpd="sng">
                          <a:solidFill>
                            <a:schemeClr val="accent5"/>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1</wp:posOffset>
                </wp:positionH>
                <wp:positionV relativeFrom="paragraph">
                  <wp:posOffset>-33004</wp:posOffset>
                </wp:positionV>
                <wp:extent cx="0" cy="25400"/>
                <wp:effectExtent b="0" l="0" r="0" t="0"/>
                <wp:wrapNone/>
                <wp:docPr id="1944667753" name="image10.png"/>
                <a:graphic>
                  <a:graphicData uri="http://schemas.openxmlformats.org/drawingml/2006/picture">
                    <pic:pic>
                      <pic:nvPicPr>
                        <pic:cNvPr id="0" name="image10.png"/>
                        <pic:cNvPicPr preferRelativeResize="0"/>
                      </pic:nvPicPr>
                      <pic:blipFill>
                        <a:blip r:embed="rId29"/>
                        <a:srcRect/>
                        <a:stretch>
                          <a:fillRect/>
                        </a:stretch>
                      </pic:blipFill>
                      <pic:spPr>
                        <a:xfrm>
                          <a:off x="0" y="0"/>
                          <a:ext cx="0" cy="25400"/>
                        </a:xfrm>
                        <a:prstGeom prst="rect"/>
                        <a:ln/>
                      </pic:spPr>
                    </pic:pic>
                  </a:graphicData>
                </a:graphic>
              </wp:anchor>
            </w:drawing>
          </mc:Fallback>
        </mc:AlternateContent>
      </w:r>
    </w:p>
    <w:tbl>
      <w:tblPr>
        <w:tblStyle w:val="af9"/>
        <w:tblpPr w:leftFromText="144" w:rightFromText="144" w:vertAnchor="page" w:tblpXSpec="center" w:tblpY="1441"/>
        <w:tblOverlap w:val="never"/>
        <w:tblW w:w="9990" w:type="dxa"/>
        <w:tblBorders>
          <w:top w:val="single" w:sz="12" w:space="0" w:color="000000"/>
          <w:bottom w:val="single" w:sz="12" w:space="0" w:color="000000"/>
        </w:tblBorders>
        <w:tblLayout w:type="fixed"/>
        <w:tblLook w:val="0400" w:firstRow="0" w:lastRow="0" w:firstColumn="0" w:lastColumn="0" w:noHBand="0" w:noVBand="1"/>
      </w:tblPr>
      <w:tblGrid>
        <w:gridCol w:w="1260"/>
        <w:gridCol w:w="720"/>
        <w:gridCol w:w="720"/>
        <w:gridCol w:w="810"/>
        <w:gridCol w:w="740"/>
        <w:gridCol w:w="724"/>
        <w:gridCol w:w="683"/>
        <w:gridCol w:w="678"/>
        <w:gridCol w:w="777"/>
        <w:gridCol w:w="697"/>
        <w:gridCol w:w="679"/>
        <w:gridCol w:w="782"/>
        <w:gridCol w:w="720"/>
      </w:tblGrid>
      <w:tr w:rsidR="00B9307F" w:rsidRPr="00182448" w14:paraId="1349DDC1" w14:textId="77777777" w:rsidTr="00813E8B">
        <w:trPr>
          <w:trHeight w:val="153"/>
        </w:trPr>
        <w:tc>
          <w:tcPr>
            <w:tcW w:w="9990" w:type="dxa"/>
            <w:gridSpan w:val="13"/>
            <w:tcBorders>
              <w:top w:val="single" w:sz="18" w:space="0" w:color="auto"/>
              <w:bottom w:val="single" w:sz="4" w:space="0" w:color="000000"/>
            </w:tcBorders>
            <w:tcMar>
              <w:top w:w="72" w:type="dxa"/>
              <w:left w:w="115" w:type="dxa"/>
              <w:bottom w:w="72" w:type="dxa"/>
              <w:right w:w="115" w:type="dxa"/>
            </w:tcMar>
            <w:vAlign w:val="center"/>
          </w:tcPr>
          <w:p w14:paraId="120CE214" w14:textId="449179EC" w:rsidR="00B9307F" w:rsidRPr="00182448" w:rsidRDefault="00B9307F" w:rsidP="0095138B">
            <w:pPr>
              <w:spacing w:after="0"/>
              <w:rPr>
                <w:sz w:val="22"/>
                <w:szCs w:val="22"/>
              </w:rPr>
            </w:pPr>
            <w:r w:rsidRPr="00182448">
              <w:rPr>
                <w:rFonts w:ascii="Arial" w:eastAsia="Arial" w:hAnsi="Arial" w:cs="Arial"/>
                <w:b/>
                <w:sz w:val="22"/>
                <w:szCs w:val="22"/>
              </w:rPr>
              <w:t>Tableau : Nombre de cas de diarrhée aqueuse par mois-Communauté X, 2016-2024</w:t>
            </w:r>
          </w:p>
        </w:tc>
      </w:tr>
      <w:tr w:rsidR="00906041" w:rsidRPr="00182448" w14:paraId="6FA75E77" w14:textId="77777777" w:rsidTr="00813E8B">
        <w:trPr>
          <w:trHeight w:val="300"/>
        </w:trPr>
        <w:tc>
          <w:tcPr>
            <w:tcW w:w="1260" w:type="dxa"/>
            <w:tcBorders>
              <w:top w:val="single" w:sz="12" w:space="0" w:color="000000"/>
              <w:bottom w:val="single" w:sz="4" w:space="0" w:color="000000"/>
            </w:tcBorders>
            <w:tcMar>
              <w:top w:w="72" w:type="dxa"/>
              <w:left w:w="115" w:type="dxa"/>
              <w:bottom w:w="72" w:type="dxa"/>
              <w:right w:w="115" w:type="dxa"/>
            </w:tcMar>
            <w:vAlign w:val="center"/>
          </w:tcPr>
          <w:p w14:paraId="00000370" w14:textId="77777777" w:rsidR="00906041" w:rsidRPr="00182448" w:rsidRDefault="00A1378F"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Année</w:t>
            </w:r>
          </w:p>
        </w:tc>
        <w:tc>
          <w:tcPr>
            <w:tcW w:w="720" w:type="dxa"/>
            <w:tcBorders>
              <w:top w:val="single" w:sz="12" w:space="0" w:color="000000"/>
              <w:bottom w:val="single" w:sz="4" w:space="0" w:color="000000"/>
            </w:tcBorders>
            <w:tcMar>
              <w:top w:w="72" w:type="dxa"/>
              <w:left w:w="115" w:type="dxa"/>
              <w:bottom w:w="72" w:type="dxa"/>
              <w:right w:w="115" w:type="dxa"/>
            </w:tcMar>
            <w:vAlign w:val="center"/>
          </w:tcPr>
          <w:p w14:paraId="00000371" w14:textId="08B8A726" w:rsidR="00906041" w:rsidRPr="00182448" w:rsidRDefault="00A1378F"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Jan</w:t>
            </w:r>
            <w:r w:rsidR="00867217">
              <w:rPr>
                <w:rFonts w:ascii="Arial" w:eastAsia="Arial" w:hAnsi="Arial" w:cs="Arial"/>
                <w:b/>
                <w:i/>
                <w:color w:val="000000"/>
                <w:sz w:val="22"/>
                <w:szCs w:val="22"/>
              </w:rPr>
              <w:t>.</w:t>
            </w:r>
          </w:p>
        </w:tc>
        <w:tc>
          <w:tcPr>
            <w:tcW w:w="720" w:type="dxa"/>
            <w:tcBorders>
              <w:top w:val="single" w:sz="12" w:space="0" w:color="000000"/>
              <w:bottom w:val="single" w:sz="4" w:space="0" w:color="000000"/>
            </w:tcBorders>
            <w:tcMar>
              <w:top w:w="72" w:type="dxa"/>
              <w:left w:w="115" w:type="dxa"/>
              <w:bottom w:w="72" w:type="dxa"/>
              <w:right w:w="115" w:type="dxa"/>
            </w:tcMar>
            <w:vAlign w:val="center"/>
          </w:tcPr>
          <w:p w14:paraId="00000372" w14:textId="0AC9C55A" w:rsidR="00906041" w:rsidRPr="00182448" w:rsidRDefault="0095138B"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Fév.</w:t>
            </w:r>
          </w:p>
        </w:tc>
        <w:tc>
          <w:tcPr>
            <w:tcW w:w="810" w:type="dxa"/>
            <w:tcBorders>
              <w:top w:val="single" w:sz="12" w:space="0" w:color="000000"/>
              <w:bottom w:val="single" w:sz="4" w:space="0" w:color="000000"/>
            </w:tcBorders>
            <w:tcMar>
              <w:top w:w="72" w:type="dxa"/>
              <w:left w:w="115" w:type="dxa"/>
              <w:bottom w:w="72" w:type="dxa"/>
              <w:right w:w="115" w:type="dxa"/>
            </w:tcMar>
            <w:vAlign w:val="center"/>
          </w:tcPr>
          <w:p w14:paraId="00000373" w14:textId="2EF11E98" w:rsidR="00906041" w:rsidRPr="00182448" w:rsidRDefault="00A1378F"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Mar</w:t>
            </w:r>
            <w:r w:rsidR="00867217">
              <w:rPr>
                <w:rFonts w:ascii="Arial" w:eastAsia="Arial" w:hAnsi="Arial" w:cs="Arial"/>
                <w:b/>
                <w:i/>
                <w:color w:val="000000"/>
                <w:sz w:val="22"/>
                <w:szCs w:val="22"/>
              </w:rPr>
              <w:t>s</w:t>
            </w:r>
          </w:p>
        </w:tc>
        <w:tc>
          <w:tcPr>
            <w:tcW w:w="740" w:type="dxa"/>
            <w:tcBorders>
              <w:top w:val="single" w:sz="12" w:space="0" w:color="000000"/>
              <w:bottom w:val="single" w:sz="4" w:space="0" w:color="000000"/>
            </w:tcBorders>
            <w:tcMar>
              <w:top w:w="72" w:type="dxa"/>
              <w:left w:w="115" w:type="dxa"/>
              <w:bottom w:w="72" w:type="dxa"/>
              <w:right w:w="115" w:type="dxa"/>
            </w:tcMar>
            <w:vAlign w:val="center"/>
          </w:tcPr>
          <w:p w14:paraId="00000374" w14:textId="611A5642" w:rsidR="00906041" w:rsidRPr="00182448" w:rsidRDefault="0095138B"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Avr.</w:t>
            </w:r>
          </w:p>
        </w:tc>
        <w:tc>
          <w:tcPr>
            <w:tcW w:w="724" w:type="dxa"/>
            <w:tcBorders>
              <w:top w:val="single" w:sz="12" w:space="0" w:color="000000"/>
              <w:bottom w:val="single" w:sz="4" w:space="0" w:color="000000"/>
            </w:tcBorders>
            <w:tcMar>
              <w:top w:w="72" w:type="dxa"/>
              <w:left w:w="115" w:type="dxa"/>
              <w:bottom w:w="72" w:type="dxa"/>
              <w:right w:w="115" w:type="dxa"/>
            </w:tcMar>
            <w:vAlign w:val="center"/>
          </w:tcPr>
          <w:p w14:paraId="00000375" w14:textId="77777777" w:rsidR="00906041" w:rsidRPr="00182448" w:rsidRDefault="00A1378F"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Mai</w:t>
            </w:r>
          </w:p>
        </w:tc>
        <w:tc>
          <w:tcPr>
            <w:tcW w:w="683" w:type="dxa"/>
            <w:tcBorders>
              <w:top w:val="single" w:sz="12" w:space="0" w:color="000000"/>
              <w:bottom w:val="single" w:sz="4" w:space="0" w:color="000000"/>
            </w:tcBorders>
            <w:tcMar>
              <w:top w:w="72" w:type="dxa"/>
              <w:left w:w="115" w:type="dxa"/>
              <w:bottom w:w="72" w:type="dxa"/>
              <w:right w:w="115" w:type="dxa"/>
            </w:tcMar>
            <w:vAlign w:val="center"/>
          </w:tcPr>
          <w:p w14:paraId="00000376" w14:textId="09D5EFEB" w:rsidR="00906041" w:rsidRPr="00182448" w:rsidRDefault="00A1378F"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Ju</w:t>
            </w:r>
            <w:r w:rsidR="0094256D" w:rsidRPr="00182448">
              <w:rPr>
                <w:rFonts w:ascii="Arial" w:eastAsia="Arial" w:hAnsi="Arial" w:cs="Arial"/>
                <w:b/>
                <w:i/>
                <w:color w:val="000000"/>
                <w:sz w:val="22"/>
                <w:szCs w:val="22"/>
              </w:rPr>
              <w:t>i</w:t>
            </w:r>
            <w:r w:rsidRPr="00182448">
              <w:rPr>
                <w:rFonts w:ascii="Arial" w:eastAsia="Arial" w:hAnsi="Arial" w:cs="Arial"/>
                <w:b/>
                <w:i/>
                <w:color w:val="000000"/>
                <w:sz w:val="22"/>
                <w:szCs w:val="22"/>
              </w:rPr>
              <w:t>n</w:t>
            </w:r>
          </w:p>
        </w:tc>
        <w:tc>
          <w:tcPr>
            <w:tcW w:w="678" w:type="dxa"/>
            <w:tcBorders>
              <w:top w:val="single" w:sz="12" w:space="0" w:color="000000"/>
              <w:bottom w:val="single" w:sz="4" w:space="0" w:color="000000"/>
            </w:tcBorders>
            <w:tcMar>
              <w:top w:w="72" w:type="dxa"/>
              <w:left w:w="115" w:type="dxa"/>
              <w:bottom w:w="72" w:type="dxa"/>
              <w:right w:w="115" w:type="dxa"/>
            </w:tcMar>
            <w:vAlign w:val="center"/>
          </w:tcPr>
          <w:p w14:paraId="00000377" w14:textId="37D89E6F" w:rsidR="00906041" w:rsidRPr="00182448" w:rsidRDefault="00A1378F"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Ju</w:t>
            </w:r>
            <w:r w:rsidR="0094256D" w:rsidRPr="00182448">
              <w:rPr>
                <w:rFonts w:ascii="Arial" w:eastAsia="Arial" w:hAnsi="Arial" w:cs="Arial"/>
                <w:b/>
                <w:i/>
                <w:color w:val="000000"/>
                <w:sz w:val="22"/>
                <w:szCs w:val="22"/>
              </w:rPr>
              <w:t>i</w:t>
            </w:r>
            <w:r w:rsidRPr="00182448">
              <w:rPr>
                <w:rFonts w:ascii="Arial" w:eastAsia="Arial" w:hAnsi="Arial" w:cs="Arial"/>
                <w:b/>
                <w:i/>
                <w:color w:val="000000"/>
                <w:sz w:val="22"/>
                <w:szCs w:val="22"/>
              </w:rPr>
              <w:t>l</w:t>
            </w:r>
            <w:r w:rsidR="00867217">
              <w:rPr>
                <w:rFonts w:ascii="Arial" w:eastAsia="Arial" w:hAnsi="Arial" w:cs="Arial"/>
                <w:b/>
                <w:i/>
                <w:color w:val="000000"/>
                <w:sz w:val="22"/>
                <w:szCs w:val="22"/>
              </w:rPr>
              <w:t>.</w:t>
            </w:r>
          </w:p>
        </w:tc>
        <w:tc>
          <w:tcPr>
            <w:tcW w:w="777" w:type="dxa"/>
            <w:tcBorders>
              <w:top w:val="single" w:sz="12" w:space="0" w:color="000000"/>
              <w:bottom w:val="single" w:sz="4" w:space="0" w:color="000000"/>
            </w:tcBorders>
            <w:tcMar>
              <w:top w:w="72" w:type="dxa"/>
              <w:left w:w="115" w:type="dxa"/>
              <w:bottom w:w="72" w:type="dxa"/>
              <w:right w:w="115" w:type="dxa"/>
            </w:tcMar>
            <w:vAlign w:val="center"/>
          </w:tcPr>
          <w:p w14:paraId="00000378" w14:textId="77777777" w:rsidR="00906041" w:rsidRPr="00182448" w:rsidRDefault="00A1378F"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Août</w:t>
            </w:r>
          </w:p>
        </w:tc>
        <w:tc>
          <w:tcPr>
            <w:tcW w:w="697" w:type="dxa"/>
            <w:tcBorders>
              <w:top w:val="single" w:sz="12" w:space="0" w:color="000000"/>
              <w:bottom w:val="single" w:sz="4" w:space="0" w:color="000000"/>
            </w:tcBorders>
            <w:tcMar>
              <w:top w:w="72" w:type="dxa"/>
              <w:left w:w="115" w:type="dxa"/>
              <w:bottom w:w="72" w:type="dxa"/>
              <w:right w:w="115" w:type="dxa"/>
            </w:tcMar>
            <w:vAlign w:val="center"/>
          </w:tcPr>
          <w:p w14:paraId="00000379" w14:textId="2636A3EA" w:rsidR="00906041" w:rsidRPr="00182448" w:rsidRDefault="00A1378F"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Sep</w:t>
            </w:r>
            <w:r w:rsidR="00813E8B">
              <w:rPr>
                <w:rFonts w:ascii="Arial" w:eastAsia="Arial" w:hAnsi="Arial" w:cs="Arial"/>
                <w:b/>
                <w:i/>
                <w:color w:val="000000"/>
                <w:sz w:val="22"/>
                <w:szCs w:val="22"/>
              </w:rPr>
              <w:t>.</w:t>
            </w:r>
          </w:p>
        </w:tc>
        <w:tc>
          <w:tcPr>
            <w:tcW w:w="679" w:type="dxa"/>
            <w:tcBorders>
              <w:top w:val="single" w:sz="12" w:space="0" w:color="000000"/>
              <w:bottom w:val="single" w:sz="4" w:space="0" w:color="000000"/>
            </w:tcBorders>
            <w:tcMar>
              <w:top w:w="72" w:type="dxa"/>
              <w:left w:w="115" w:type="dxa"/>
              <w:bottom w:w="72" w:type="dxa"/>
              <w:right w:w="115" w:type="dxa"/>
            </w:tcMar>
            <w:vAlign w:val="center"/>
          </w:tcPr>
          <w:p w14:paraId="0000037A" w14:textId="5F96DC95" w:rsidR="00906041" w:rsidRPr="00182448" w:rsidRDefault="0095138B"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Oct.</w:t>
            </w:r>
          </w:p>
        </w:tc>
        <w:tc>
          <w:tcPr>
            <w:tcW w:w="782" w:type="dxa"/>
            <w:tcBorders>
              <w:top w:val="single" w:sz="12" w:space="0" w:color="000000"/>
              <w:bottom w:val="single" w:sz="4" w:space="0" w:color="000000"/>
            </w:tcBorders>
            <w:tcMar>
              <w:top w:w="72" w:type="dxa"/>
              <w:left w:w="115" w:type="dxa"/>
              <w:bottom w:w="72" w:type="dxa"/>
              <w:right w:w="115" w:type="dxa"/>
            </w:tcMar>
            <w:vAlign w:val="center"/>
          </w:tcPr>
          <w:p w14:paraId="0000037B" w14:textId="2742659B" w:rsidR="00906041" w:rsidRPr="00182448" w:rsidRDefault="0095138B"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Nov.</w:t>
            </w:r>
          </w:p>
        </w:tc>
        <w:tc>
          <w:tcPr>
            <w:tcW w:w="720" w:type="dxa"/>
            <w:tcBorders>
              <w:top w:val="single" w:sz="12" w:space="0" w:color="000000"/>
              <w:bottom w:val="single" w:sz="4" w:space="0" w:color="000000"/>
            </w:tcBorders>
            <w:tcMar>
              <w:top w:w="72" w:type="dxa"/>
              <w:left w:w="115" w:type="dxa"/>
              <w:bottom w:w="72" w:type="dxa"/>
              <w:right w:w="115" w:type="dxa"/>
            </w:tcMar>
            <w:vAlign w:val="center"/>
          </w:tcPr>
          <w:p w14:paraId="0000037C" w14:textId="193B0EE5" w:rsidR="00906041" w:rsidRPr="00182448" w:rsidRDefault="00A1378F" w:rsidP="0095138B">
            <w:pPr>
              <w:spacing w:after="0"/>
              <w:jc w:val="center"/>
              <w:rPr>
                <w:rFonts w:ascii="Arial" w:eastAsia="Arial" w:hAnsi="Arial" w:cs="Arial"/>
                <w:b/>
                <w:i/>
                <w:color w:val="000000"/>
                <w:sz w:val="22"/>
                <w:szCs w:val="22"/>
              </w:rPr>
            </w:pPr>
            <w:r w:rsidRPr="00182448">
              <w:rPr>
                <w:rFonts w:ascii="Arial" w:eastAsia="Arial" w:hAnsi="Arial" w:cs="Arial"/>
                <w:b/>
                <w:i/>
                <w:color w:val="000000"/>
                <w:sz w:val="22"/>
                <w:szCs w:val="22"/>
              </w:rPr>
              <w:t>Déc</w:t>
            </w:r>
            <w:r w:rsidR="00813E8B">
              <w:rPr>
                <w:rFonts w:ascii="Arial" w:eastAsia="Arial" w:hAnsi="Arial" w:cs="Arial"/>
                <w:b/>
                <w:i/>
                <w:color w:val="000000"/>
                <w:sz w:val="22"/>
                <w:szCs w:val="22"/>
              </w:rPr>
              <w:t>.</w:t>
            </w:r>
          </w:p>
        </w:tc>
      </w:tr>
      <w:tr w:rsidR="00906041" w:rsidRPr="00182448" w14:paraId="02DFF18C" w14:textId="77777777" w:rsidTr="00813E8B">
        <w:trPr>
          <w:trHeight w:val="300"/>
        </w:trPr>
        <w:tc>
          <w:tcPr>
            <w:tcW w:w="1260" w:type="dxa"/>
            <w:tcBorders>
              <w:top w:val="single" w:sz="4" w:space="0" w:color="000000"/>
            </w:tcBorders>
            <w:shd w:val="clear" w:color="auto" w:fill="E2F0D9"/>
            <w:vAlign w:val="center"/>
          </w:tcPr>
          <w:p w14:paraId="0000037D" w14:textId="77777777" w:rsidR="00906041" w:rsidRPr="00182448" w:rsidRDefault="00A1378F" w:rsidP="0095138B">
            <w:pPr>
              <w:spacing w:after="60"/>
              <w:jc w:val="center"/>
              <w:rPr>
                <w:rFonts w:ascii="Arial" w:eastAsia="Arial" w:hAnsi="Arial" w:cs="Arial"/>
                <w:color w:val="000000"/>
                <w:sz w:val="22"/>
                <w:szCs w:val="22"/>
              </w:rPr>
            </w:pPr>
            <w:r w:rsidRPr="00182448">
              <w:rPr>
                <w:rFonts w:ascii="Arial" w:eastAsia="Arial" w:hAnsi="Arial" w:cs="Arial"/>
                <w:color w:val="000000"/>
                <w:sz w:val="22"/>
                <w:szCs w:val="22"/>
              </w:rPr>
              <w:t>2016</w:t>
            </w:r>
          </w:p>
        </w:tc>
        <w:tc>
          <w:tcPr>
            <w:tcW w:w="720" w:type="dxa"/>
            <w:tcBorders>
              <w:top w:val="single" w:sz="4" w:space="0" w:color="000000"/>
            </w:tcBorders>
            <w:shd w:val="clear" w:color="auto" w:fill="E2F0D9"/>
            <w:vAlign w:val="center"/>
          </w:tcPr>
          <w:p w14:paraId="0000037E"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5</w:t>
            </w:r>
          </w:p>
        </w:tc>
        <w:tc>
          <w:tcPr>
            <w:tcW w:w="720" w:type="dxa"/>
            <w:tcBorders>
              <w:top w:val="single" w:sz="4" w:space="0" w:color="000000"/>
            </w:tcBorders>
            <w:shd w:val="clear" w:color="auto" w:fill="E2F0D9"/>
            <w:vAlign w:val="center"/>
          </w:tcPr>
          <w:p w14:paraId="0000037F"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4</w:t>
            </w:r>
          </w:p>
        </w:tc>
        <w:tc>
          <w:tcPr>
            <w:tcW w:w="810" w:type="dxa"/>
            <w:tcBorders>
              <w:top w:val="single" w:sz="4" w:space="0" w:color="000000"/>
            </w:tcBorders>
            <w:shd w:val="clear" w:color="auto" w:fill="E2F0D9"/>
            <w:vAlign w:val="center"/>
          </w:tcPr>
          <w:p w14:paraId="00000380"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5</w:t>
            </w:r>
          </w:p>
        </w:tc>
        <w:tc>
          <w:tcPr>
            <w:tcW w:w="740" w:type="dxa"/>
            <w:tcBorders>
              <w:top w:val="single" w:sz="4" w:space="0" w:color="000000"/>
            </w:tcBorders>
            <w:shd w:val="clear" w:color="auto" w:fill="E2F0D9"/>
            <w:vAlign w:val="center"/>
          </w:tcPr>
          <w:p w14:paraId="00000381"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724" w:type="dxa"/>
            <w:tcBorders>
              <w:top w:val="single" w:sz="4" w:space="0" w:color="000000"/>
            </w:tcBorders>
            <w:shd w:val="clear" w:color="auto" w:fill="E2F0D9"/>
            <w:vAlign w:val="center"/>
          </w:tcPr>
          <w:p w14:paraId="00000382"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683" w:type="dxa"/>
            <w:tcBorders>
              <w:top w:val="single" w:sz="4" w:space="0" w:color="000000"/>
            </w:tcBorders>
            <w:shd w:val="clear" w:color="auto" w:fill="E2F0D9"/>
            <w:vAlign w:val="center"/>
          </w:tcPr>
          <w:p w14:paraId="00000383"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678" w:type="dxa"/>
            <w:tcBorders>
              <w:top w:val="single" w:sz="4" w:space="0" w:color="000000"/>
            </w:tcBorders>
            <w:shd w:val="clear" w:color="auto" w:fill="E2F0D9"/>
            <w:vAlign w:val="center"/>
          </w:tcPr>
          <w:p w14:paraId="00000384"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77" w:type="dxa"/>
            <w:tcBorders>
              <w:top w:val="single" w:sz="4" w:space="0" w:color="000000"/>
            </w:tcBorders>
            <w:shd w:val="clear" w:color="auto" w:fill="E2F0D9"/>
            <w:vAlign w:val="center"/>
          </w:tcPr>
          <w:p w14:paraId="00000385"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97" w:type="dxa"/>
            <w:tcBorders>
              <w:top w:val="single" w:sz="4" w:space="0" w:color="000000"/>
            </w:tcBorders>
            <w:shd w:val="clear" w:color="auto" w:fill="E2F0D9"/>
            <w:vAlign w:val="center"/>
          </w:tcPr>
          <w:p w14:paraId="00000386"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679" w:type="dxa"/>
            <w:tcBorders>
              <w:top w:val="single" w:sz="4" w:space="0" w:color="000000"/>
            </w:tcBorders>
            <w:shd w:val="clear" w:color="auto" w:fill="E2F0D9"/>
            <w:vAlign w:val="center"/>
          </w:tcPr>
          <w:p w14:paraId="00000387"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782" w:type="dxa"/>
            <w:tcBorders>
              <w:top w:val="single" w:sz="4" w:space="0" w:color="000000"/>
            </w:tcBorders>
            <w:shd w:val="clear" w:color="auto" w:fill="E2F0D9"/>
            <w:vAlign w:val="center"/>
          </w:tcPr>
          <w:p w14:paraId="00000388"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720" w:type="dxa"/>
            <w:tcBorders>
              <w:top w:val="single" w:sz="4" w:space="0" w:color="000000"/>
            </w:tcBorders>
            <w:shd w:val="clear" w:color="auto" w:fill="E2F0D9"/>
            <w:vAlign w:val="center"/>
          </w:tcPr>
          <w:p w14:paraId="00000389"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4</w:t>
            </w:r>
          </w:p>
        </w:tc>
      </w:tr>
      <w:tr w:rsidR="00906041" w:rsidRPr="00182448" w14:paraId="64423424" w14:textId="77777777" w:rsidTr="00813E8B">
        <w:trPr>
          <w:trHeight w:val="300"/>
        </w:trPr>
        <w:tc>
          <w:tcPr>
            <w:tcW w:w="1260" w:type="dxa"/>
            <w:vAlign w:val="center"/>
          </w:tcPr>
          <w:p w14:paraId="0000038A" w14:textId="77777777" w:rsidR="00906041" w:rsidRPr="00182448" w:rsidRDefault="00A1378F" w:rsidP="0095138B">
            <w:pPr>
              <w:spacing w:after="60"/>
              <w:jc w:val="center"/>
              <w:rPr>
                <w:rFonts w:ascii="Arial" w:eastAsia="Arial" w:hAnsi="Arial" w:cs="Arial"/>
                <w:color w:val="000000"/>
                <w:sz w:val="22"/>
                <w:szCs w:val="22"/>
              </w:rPr>
            </w:pPr>
            <w:r w:rsidRPr="00182448">
              <w:rPr>
                <w:rFonts w:ascii="Arial" w:eastAsia="Arial" w:hAnsi="Arial" w:cs="Arial"/>
                <w:color w:val="000000"/>
                <w:sz w:val="22"/>
                <w:szCs w:val="22"/>
              </w:rPr>
              <w:t>2017</w:t>
            </w:r>
          </w:p>
        </w:tc>
        <w:tc>
          <w:tcPr>
            <w:tcW w:w="720" w:type="dxa"/>
            <w:vAlign w:val="center"/>
          </w:tcPr>
          <w:p w14:paraId="0000038B"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720" w:type="dxa"/>
            <w:vAlign w:val="center"/>
          </w:tcPr>
          <w:p w14:paraId="0000038C"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4</w:t>
            </w:r>
          </w:p>
        </w:tc>
        <w:tc>
          <w:tcPr>
            <w:tcW w:w="810" w:type="dxa"/>
            <w:vAlign w:val="center"/>
          </w:tcPr>
          <w:p w14:paraId="0000038D"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740" w:type="dxa"/>
            <w:vAlign w:val="center"/>
          </w:tcPr>
          <w:p w14:paraId="0000038E"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4</w:t>
            </w:r>
          </w:p>
        </w:tc>
        <w:tc>
          <w:tcPr>
            <w:tcW w:w="724" w:type="dxa"/>
            <w:vAlign w:val="center"/>
          </w:tcPr>
          <w:p w14:paraId="0000038F"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683" w:type="dxa"/>
            <w:vAlign w:val="center"/>
          </w:tcPr>
          <w:p w14:paraId="00000390"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678" w:type="dxa"/>
            <w:vAlign w:val="center"/>
          </w:tcPr>
          <w:p w14:paraId="00000391"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77" w:type="dxa"/>
            <w:vAlign w:val="center"/>
          </w:tcPr>
          <w:p w14:paraId="00000392"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697" w:type="dxa"/>
            <w:vAlign w:val="center"/>
          </w:tcPr>
          <w:p w14:paraId="00000393"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79" w:type="dxa"/>
            <w:vAlign w:val="center"/>
          </w:tcPr>
          <w:p w14:paraId="00000394"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82" w:type="dxa"/>
            <w:vAlign w:val="center"/>
          </w:tcPr>
          <w:p w14:paraId="00000395"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720" w:type="dxa"/>
            <w:vAlign w:val="center"/>
          </w:tcPr>
          <w:p w14:paraId="00000396"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6</w:t>
            </w:r>
          </w:p>
        </w:tc>
      </w:tr>
      <w:tr w:rsidR="00906041" w:rsidRPr="00182448" w14:paraId="5AD73055" w14:textId="77777777" w:rsidTr="00813E8B">
        <w:trPr>
          <w:trHeight w:val="300"/>
        </w:trPr>
        <w:tc>
          <w:tcPr>
            <w:tcW w:w="1260" w:type="dxa"/>
            <w:shd w:val="clear" w:color="auto" w:fill="E2F0D9"/>
            <w:vAlign w:val="center"/>
          </w:tcPr>
          <w:p w14:paraId="00000397" w14:textId="77777777" w:rsidR="00906041" w:rsidRPr="00182448" w:rsidRDefault="00A1378F" w:rsidP="0095138B">
            <w:pPr>
              <w:spacing w:after="60"/>
              <w:jc w:val="center"/>
              <w:rPr>
                <w:rFonts w:ascii="Arial" w:eastAsia="Arial" w:hAnsi="Arial" w:cs="Arial"/>
                <w:color w:val="000000"/>
                <w:sz w:val="22"/>
                <w:szCs w:val="22"/>
              </w:rPr>
            </w:pPr>
            <w:r w:rsidRPr="00182448">
              <w:rPr>
                <w:rFonts w:ascii="Arial" w:eastAsia="Arial" w:hAnsi="Arial" w:cs="Arial"/>
                <w:color w:val="000000"/>
                <w:sz w:val="22"/>
                <w:szCs w:val="22"/>
              </w:rPr>
              <w:t>2018</w:t>
            </w:r>
          </w:p>
        </w:tc>
        <w:tc>
          <w:tcPr>
            <w:tcW w:w="720" w:type="dxa"/>
            <w:shd w:val="clear" w:color="auto" w:fill="E2F0D9"/>
            <w:vAlign w:val="center"/>
          </w:tcPr>
          <w:p w14:paraId="00000398"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4</w:t>
            </w:r>
          </w:p>
        </w:tc>
        <w:tc>
          <w:tcPr>
            <w:tcW w:w="720" w:type="dxa"/>
            <w:shd w:val="clear" w:color="auto" w:fill="E2F0D9"/>
            <w:vAlign w:val="center"/>
          </w:tcPr>
          <w:p w14:paraId="00000399"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5</w:t>
            </w:r>
          </w:p>
        </w:tc>
        <w:tc>
          <w:tcPr>
            <w:tcW w:w="810" w:type="dxa"/>
            <w:shd w:val="clear" w:color="auto" w:fill="E2F0D9"/>
            <w:vAlign w:val="center"/>
          </w:tcPr>
          <w:p w14:paraId="0000039A"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4</w:t>
            </w:r>
          </w:p>
        </w:tc>
        <w:tc>
          <w:tcPr>
            <w:tcW w:w="740" w:type="dxa"/>
            <w:shd w:val="clear" w:color="auto" w:fill="E2F0D9"/>
            <w:vAlign w:val="center"/>
          </w:tcPr>
          <w:p w14:paraId="0000039B"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724" w:type="dxa"/>
            <w:shd w:val="clear" w:color="auto" w:fill="E2F0D9"/>
            <w:vAlign w:val="center"/>
          </w:tcPr>
          <w:p w14:paraId="0000039C"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683" w:type="dxa"/>
            <w:shd w:val="clear" w:color="auto" w:fill="E2F0D9"/>
            <w:vAlign w:val="center"/>
          </w:tcPr>
          <w:p w14:paraId="0000039D"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678" w:type="dxa"/>
            <w:shd w:val="clear" w:color="auto" w:fill="E2F0D9"/>
            <w:vAlign w:val="center"/>
          </w:tcPr>
          <w:p w14:paraId="0000039E"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77" w:type="dxa"/>
            <w:shd w:val="clear" w:color="auto" w:fill="E2F0D9"/>
            <w:vAlign w:val="center"/>
          </w:tcPr>
          <w:p w14:paraId="0000039F"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97" w:type="dxa"/>
            <w:shd w:val="clear" w:color="auto" w:fill="E2F0D9"/>
            <w:vAlign w:val="center"/>
          </w:tcPr>
          <w:p w14:paraId="000003A0"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679" w:type="dxa"/>
            <w:shd w:val="clear" w:color="auto" w:fill="E2F0D9"/>
            <w:vAlign w:val="center"/>
          </w:tcPr>
          <w:p w14:paraId="000003A1"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82" w:type="dxa"/>
            <w:shd w:val="clear" w:color="auto" w:fill="E2F0D9"/>
            <w:vAlign w:val="center"/>
          </w:tcPr>
          <w:p w14:paraId="000003A2"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4</w:t>
            </w:r>
          </w:p>
        </w:tc>
        <w:tc>
          <w:tcPr>
            <w:tcW w:w="720" w:type="dxa"/>
            <w:shd w:val="clear" w:color="auto" w:fill="E2F0D9"/>
            <w:vAlign w:val="center"/>
          </w:tcPr>
          <w:p w14:paraId="000003A3"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r>
      <w:tr w:rsidR="00906041" w:rsidRPr="00182448" w14:paraId="0C6602E6" w14:textId="77777777" w:rsidTr="00813E8B">
        <w:trPr>
          <w:trHeight w:val="300"/>
        </w:trPr>
        <w:tc>
          <w:tcPr>
            <w:tcW w:w="1260" w:type="dxa"/>
            <w:vAlign w:val="center"/>
          </w:tcPr>
          <w:p w14:paraId="000003A4" w14:textId="77777777" w:rsidR="00906041" w:rsidRPr="00182448" w:rsidRDefault="00A1378F" w:rsidP="0095138B">
            <w:pPr>
              <w:spacing w:after="60"/>
              <w:jc w:val="center"/>
              <w:rPr>
                <w:rFonts w:ascii="Arial" w:eastAsia="Arial" w:hAnsi="Arial" w:cs="Arial"/>
                <w:color w:val="000000"/>
                <w:sz w:val="22"/>
                <w:szCs w:val="22"/>
              </w:rPr>
            </w:pPr>
            <w:r w:rsidRPr="00182448">
              <w:rPr>
                <w:rFonts w:ascii="Arial" w:eastAsia="Arial" w:hAnsi="Arial" w:cs="Arial"/>
                <w:color w:val="000000"/>
                <w:sz w:val="22"/>
                <w:szCs w:val="22"/>
              </w:rPr>
              <w:t>2019</w:t>
            </w:r>
          </w:p>
        </w:tc>
        <w:tc>
          <w:tcPr>
            <w:tcW w:w="720" w:type="dxa"/>
            <w:vAlign w:val="center"/>
          </w:tcPr>
          <w:p w14:paraId="000003A5"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4</w:t>
            </w:r>
          </w:p>
        </w:tc>
        <w:tc>
          <w:tcPr>
            <w:tcW w:w="720" w:type="dxa"/>
            <w:vAlign w:val="center"/>
          </w:tcPr>
          <w:p w14:paraId="000003A6"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810" w:type="dxa"/>
            <w:vAlign w:val="center"/>
          </w:tcPr>
          <w:p w14:paraId="000003A7"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40" w:type="dxa"/>
            <w:vAlign w:val="center"/>
          </w:tcPr>
          <w:p w14:paraId="000003A8"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24" w:type="dxa"/>
            <w:vAlign w:val="center"/>
          </w:tcPr>
          <w:p w14:paraId="000003A9"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83" w:type="dxa"/>
            <w:vAlign w:val="center"/>
          </w:tcPr>
          <w:p w14:paraId="000003AA"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78" w:type="dxa"/>
            <w:vAlign w:val="center"/>
          </w:tcPr>
          <w:p w14:paraId="000003AB"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77" w:type="dxa"/>
            <w:vAlign w:val="center"/>
          </w:tcPr>
          <w:p w14:paraId="000003AC"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697" w:type="dxa"/>
            <w:vAlign w:val="center"/>
          </w:tcPr>
          <w:p w14:paraId="000003AD"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679" w:type="dxa"/>
            <w:vAlign w:val="center"/>
          </w:tcPr>
          <w:p w14:paraId="000003AE"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782" w:type="dxa"/>
            <w:vAlign w:val="center"/>
          </w:tcPr>
          <w:p w14:paraId="000003AF"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20" w:type="dxa"/>
            <w:vAlign w:val="center"/>
          </w:tcPr>
          <w:p w14:paraId="000003B0"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4</w:t>
            </w:r>
          </w:p>
        </w:tc>
      </w:tr>
      <w:tr w:rsidR="00906041" w:rsidRPr="00182448" w14:paraId="4089F91D" w14:textId="77777777" w:rsidTr="00813E8B">
        <w:trPr>
          <w:trHeight w:val="300"/>
        </w:trPr>
        <w:tc>
          <w:tcPr>
            <w:tcW w:w="1260" w:type="dxa"/>
            <w:shd w:val="clear" w:color="auto" w:fill="E2F0D9"/>
            <w:vAlign w:val="center"/>
          </w:tcPr>
          <w:p w14:paraId="000003B1" w14:textId="77777777" w:rsidR="00906041" w:rsidRPr="00182448" w:rsidRDefault="00A1378F" w:rsidP="0095138B">
            <w:pPr>
              <w:spacing w:after="60"/>
              <w:jc w:val="center"/>
              <w:rPr>
                <w:rFonts w:ascii="Arial" w:eastAsia="Arial" w:hAnsi="Arial" w:cs="Arial"/>
                <w:color w:val="000000"/>
                <w:sz w:val="22"/>
                <w:szCs w:val="22"/>
              </w:rPr>
            </w:pPr>
            <w:r w:rsidRPr="00182448">
              <w:rPr>
                <w:rFonts w:ascii="Arial" w:eastAsia="Arial" w:hAnsi="Arial" w:cs="Arial"/>
                <w:color w:val="000000"/>
                <w:sz w:val="22"/>
                <w:szCs w:val="22"/>
              </w:rPr>
              <w:t>2020</w:t>
            </w:r>
          </w:p>
        </w:tc>
        <w:tc>
          <w:tcPr>
            <w:tcW w:w="720" w:type="dxa"/>
            <w:shd w:val="clear" w:color="auto" w:fill="E2F0D9"/>
            <w:vAlign w:val="center"/>
          </w:tcPr>
          <w:p w14:paraId="000003B2"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20" w:type="dxa"/>
            <w:shd w:val="clear" w:color="auto" w:fill="E2F0D9"/>
            <w:vAlign w:val="center"/>
          </w:tcPr>
          <w:p w14:paraId="000003B3"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810" w:type="dxa"/>
            <w:shd w:val="clear" w:color="auto" w:fill="E2F0D9"/>
            <w:vAlign w:val="center"/>
          </w:tcPr>
          <w:p w14:paraId="000003B4"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40" w:type="dxa"/>
            <w:shd w:val="clear" w:color="auto" w:fill="E2F0D9"/>
            <w:vAlign w:val="center"/>
          </w:tcPr>
          <w:p w14:paraId="000003B5"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24" w:type="dxa"/>
            <w:shd w:val="clear" w:color="auto" w:fill="E2F0D9"/>
            <w:vAlign w:val="center"/>
          </w:tcPr>
          <w:p w14:paraId="000003B6"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83" w:type="dxa"/>
            <w:shd w:val="clear" w:color="auto" w:fill="E2F0D9"/>
            <w:vAlign w:val="center"/>
          </w:tcPr>
          <w:p w14:paraId="000003B7"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78" w:type="dxa"/>
            <w:shd w:val="clear" w:color="auto" w:fill="E2F0D9"/>
            <w:vAlign w:val="center"/>
          </w:tcPr>
          <w:p w14:paraId="000003B8"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77" w:type="dxa"/>
            <w:shd w:val="clear" w:color="auto" w:fill="E2F0D9"/>
            <w:vAlign w:val="center"/>
          </w:tcPr>
          <w:p w14:paraId="000003B9"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97" w:type="dxa"/>
            <w:shd w:val="clear" w:color="auto" w:fill="E2F0D9"/>
            <w:vAlign w:val="center"/>
          </w:tcPr>
          <w:p w14:paraId="000003BA"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79" w:type="dxa"/>
            <w:shd w:val="clear" w:color="auto" w:fill="E2F0D9"/>
            <w:vAlign w:val="center"/>
          </w:tcPr>
          <w:p w14:paraId="000003BB"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82" w:type="dxa"/>
            <w:shd w:val="clear" w:color="auto" w:fill="E2F0D9"/>
            <w:vAlign w:val="center"/>
          </w:tcPr>
          <w:p w14:paraId="000003BC"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20" w:type="dxa"/>
            <w:shd w:val="clear" w:color="auto" w:fill="E2F0D9"/>
            <w:vAlign w:val="center"/>
          </w:tcPr>
          <w:p w14:paraId="000003BD"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r>
      <w:tr w:rsidR="00906041" w:rsidRPr="00182448" w14:paraId="082692EC" w14:textId="77777777" w:rsidTr="00813E8B">
        <w:trPr>
          <w:trHeight w:val="300"/>
        </w:trPr>
        <w:tc>
          <w:tcPr>
            <w:tcW w:w="1260" w:type="dxa"/>
            <w:vAlign w:val="center"/>
          </w:tcPr>
          <w:p w14:paraId="000003BE" w14:textId="77777777" w:rsidR="00906041" w:rsidRPr="00182448" w:rsidRDefault="00A1378F" w:rsidP="0095138B">
            <w:pPr>
              <w:spacing w:after="60"/>
              <w:jc w:val="center"/>
              <w:rPr>
                <w:rFonts w:ascii="Arial" w:eastAsia="Arial" w:hAnsi="Arial" w:cs="Arial"/>
                <w:color w:val="000000"/>
                <w:sz w:val="22"/>
                <w:szCs w:val="22"/>
              </w:rPr>
            </w:pPr>
            <w:r w:rsidRPr="00182448">
              <w:rPr>
                <w:rFonts w:ascii="Arial" w:eastAsia="Arial" w:hAnsi="Arial" w:cs="Arial"/>
                <w:color w:val="000000"/>
                <w:sz w:val="22"/>
                <w:szCs w:val="22"/>
              </w:rPr>
              <w:t>2021</w:t>
            </w:r>
          </w:p>
        </w:tc>
        <w:tc>
          <w:tcPr>
            <w:tcW w:w="720" w:type="dxa"/>
            <w:vAlign w:val="center"/>
          </w:tcPr>
          <w:p w14:paraId="000003BF"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720" w:type="dxa"/>
            <w:vAlign w:val="center"/>
          </w:tcPr>
          <w:p w14:paraId="000003C0"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c>
          <w:tcPr>
            <w:tcW w:w="810" w:type="dxa"/>
            <w:vAlign w:val="center"/>
          </w:tcPr>
          <w:p w14:paraId="000003C1"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40" w:type="dxa"/>
            <w:vAlign w:val="center"/>
          </w:tcPr>
          <w:p w14:paraId="000003C2"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24" w:type="dxa"/>
            <w:vAlign w:val="center"/>
          </w:tcPr>
          <w:p w14:paraId="000003C3"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83" w:type="dxa"/>
            <w:vAlign w:val="center"/>
          </w:tcPr>
          <w:p w14:paraId="000003C4"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78" w:type="dxa"/>
            <w:vAlign w:val="center"/>
          </w:tcPr>
          <w:p w14:paraId="000003C5"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77" w:type="dxa"/>
            <w:vAlign w:val="center"/>
          </w:tcPr>
          <w:p w14:paraId="000003C6"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97" w:type="dxa"/>
            <w:vAlign w:val="center"/>
          </w:tcPr>
          <w:p w14:paraId="000003C7"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79" w:type="dxa"/>
            <w:vAlign w:val="center"/>
          </w:tcPr>
          <w:p w14:paraId="000003C8"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82" w:type="dxa"/>
            <w:vAlign w:val="center"/>
          </w:tcPr>
          <w:p w14:paraId="000003C9"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20" w:type="dxa"/>
            <w:vAlign w:val="center"/>
          </w:tcPr>
          <w:p w14:paraId="000003CA"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3</w:t>
            </w:r>
          </w:p>
        </w:tc>
      </w:tr>
      <w:tr w:rsidR="00906041" w:rsidRPr="00182448" w14:paraId="4ADF22DA" w14:textId="77777777" w:rsidTr="00813E8B">
        <w:trPr>
          <w:trHeight w:val="300"/>
        </w:trPr>
        <w:tc>
          <w:tcPr>
            <w:tcW w:w="1260" w:type="dxa"/>
            <w:shd w:val="clear" w:color="auto" w:fill="E2F0D9"/>
            <w:vAlign w:val="center"/>
          </w:tcPr>
          <w:p w14:paraId="000003CB" w14:textId="77777777" w:rsidR="00906041" w:rsidRPr="00182448" w:rsidRDefault="00A1378F" w:rsidP="0095138B">
            <w:pPr>
              <w:spacing w:after="60"/>
              <w:jc w:val="center"/>
              <w:rPr>
                <w:rFonts w:ascii="Arial" w:eastAsia="Arial" w:hAnsi="Arial" w:cs="Arial"/>
                <w:color w:val="000000"/>
                <w:sz w:val="22"/>
                <w:szCs w:val="22"/>
              </w:rPr>
            </w:pPr>
            <w:r w:rsidRPr="00182448">
              <w:rPr>
                <w:rFonts w:ascii="Arial" w:eastAsia="Arial" w:hAnsi="Arial" w:cs="Arial"/>
                <w:color w:val="000000"/>
                <w:sz w:val="22"/>
                <w:szCs w:val="22"/>
              </w:rPr>
              <w:t>2022</w:t>
            </w:r>
          </w:p>
        </w:tc>
        <w:tc>
          <w:tcPr>
            <w:tcW w:w="720" w:type="dxa"/>
            <w:shd w:val="clear" w:color="auto" w:fill="E2F0D9"/>
            <w:vAlign w:val="center"/>
          </w:tcPr>
          <w:p w14:paraId="000003CC"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20" w:type="dxa"/>
            <w:shd w:val="clear" w:color="auto" w:fill="E2F0D9"/>
            <w:vAlign w:val="center"/>
          </w:tcPr>
          <w:p w14:paraId="000003CD"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810" w:type="dxa"/>
            <w:shd w:val="clear" w:color="auto" w:fill="E2F0D9"/>
            <w:vAlign w:val="center"/>
          </w:tcPr>
          <w:p w14:paraId="000003CE"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40" w:type="dxa"/>
            <w:shd w:val="clear" w:color="auto" w:fill="E2F0D9"/>
            <w:vAlign w:val="center"/>
          </w:tcPr>
          <w:p w14:paraId="000003CF"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24" w:type="dxa"/>
            <w:shd w:val="clear" w:color="auto" w:fill="E2F0D9"/>
            <w:vAlign w:val="center"/>
          </w:tcPr>
          <w:p w14:paraId="000003D0"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83" w:type="dxa"/>
            <w:shd w:val="clear" w:color="auto" w:fill="E2F0D9"/>
            <w:vAlign w:val="center"/>
          </w:tcPr>
          <w:p w14:paraId="000003D1"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78" w:type="dxa"/>
            <w:shd w:val="clear" w:color="auto" w:fill="E2F0D9"/>
            <w:vAlign w:val="center"/>
          </w:tcPr>
          <w:p w14:paraId="000003D2"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77" w:type="dxa"/>
            <w:shd w:val="clear" w:color="auto" w:fill="E2F0D9"/>
            <w:vAlign w:val="center"/>
          </w:tcPr>
          <w:p w14:paraId="000003D3"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97" w:type="dxa"/>
            <w:shd w:val="clear" w:color="auto" w:fill="E2F0D9"/>
            <w:vAlign w:val="center"/>
          </w:tcPr>
          <w:p w14:paraId="000003D4"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79" w:type="dxa"/>
            <w:shd w:val="clear" w:color="auto" w:fill="E2F0D9"/>
            <w:vAlign w:val="center"/>
          </w:tcPr>
          <w:p w14:paraId="000003D5"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82" w:type="dxa"/>
            <w:shd w:val="clear" w:color="auto" w:fill="E2F0D9"/>
            <w:vAlign w:val="center"/>
          </w:tcPr>
          <w:p w14:paraId="000003D6"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20" w:type="dxa"/>
            <w:shd w:val="clear" w:color="auto" w:fill="E2F0D9"/>
            <w:vAlign w:val="center"/>
          </w:tcPr>
          <w:p w14:paraId="000003D7"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r>
      <w:tr w:rsidR="00906041" w:rsidRPr="00182448" w14:paraId="6D48EB18" w14:textId="77777777" w:rsidTr="00813E8B">
        <w:trPr>
          <w:trHeight w:val="300"/>
        </w:trPr>
        <w:tc>
          <w:tcPr>
            <w:tcW w:w="1260" w:type="dxa"/>
            <w:tcBorders>
              <w:bottom w:val="nil"/>
            </w:tcBorders>
            <w:vAlign w:val="center"/>
          </w:tcPr>
          <w:p w14:paraId="000003D8" w14:textId="77777777" w:rsidR="00906041" w:rsidRPr="00182448" w:rsidRDefault="00A1378F" w:rsidP="0095138B">
            <w:pPr>
              <w:spacing w:after="60"/>
              <w:jc w:val="center"/>
              <w:rPr>
                <w:rFonts w:ascii="Arial" w:eastAsia="Arial" w:hAnsi="Arial" w:cs="Arial"/>
                <w:color w:val="000000"/>
                <w:sz w:val="22"/>
                <w:szCs w:val="22"/>
              </w:rPr>
            </w:pPr>
            <w:r w:rsidRPr="00182448">
              <w:rPr>
                <w:rFonts w:ascii="Arial" w:eastAsia="Arial" w:hAnsi="Arial" w:cs="Arial"/>
                <w:color w:val="000000"/>
                <w:sz w:val="22"/>
                <w:szCs w:val="22"/>
              </w:rPr>
              <w:t>2023</w:t>
            </w:r>
          </w:p>
        </w:tc>
        <w:tc>
          <w:tcPr>
            <w:tcW w:w="720" w:type="dxa"/>
            <w:tcBorders>
              <w:bottom w:val="nil"/>
            </w:tcBorders>
            <w:vAlign w:val="center"/>
          </w:tcPr>
          <w:p w14:paraId="000003D9"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20" w:type="dxa"/>
            <w:tcBorders>
              <w:bottom w:val="nil"/>
            </w:tcBorders>
            <w:vAlign w:val="center"/>
          </w:tcPr>
          <w:p w14:paraId="000003DA"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810" w:type="dxa"/>
            <w:tcBorders>
              <w:bottom w:val="nil"/>
            </w:tcBorders>
            <w:vAlign w:val="center"/>
          </w:tcPr>
          <w:p w14:paraId="000003DB"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740" w:type="dxa"/>
            <w:tcBorders>
              <w:bottom w:val="nil"/>
            </w:tcBorders>
            <w:vAlign w:val="center"/>
          </w:tcPr>
          <w:p w14:paraId="000003DC"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24" w:type="dxa"/>
            <w:tcBorders>
              <w:bottom w:val="nil"/>
            </w:tcBorders>
            <w:vAlign w:val="center"/>
          </w:tcPr>
          <w:p w14:paraId="000003DD"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83" w:type="dxa"/>
            <w:tcBorders>
              <w:bottom w:val="nil"/>
            </w:tcBorders>
            <w:vAlign w:val="center"/>
          </w:tcPr>
          <w:p w14:paraId="000003DE"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78" w:type="dxa"/>
            <w:tcBorders>
              <w:bottom w:val="nil"/>
            </w:tcBorders>
            <w:vAlign w:val="center"/>
          </w:tcPr>
          <w:p w14:paraId="000003DF"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77" w:type="dxa"/>
            <w:tcBorders>
              <w:bottom w:val="nil"/>
            </w:tcBorders>
            <w:vAlign w:val="center"/>
          </w:tcPr>
          <w:p w14:paraId="000003E0"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2</w:t>
            </w:r>
          </w:p>
        </w:tc>
        <w:tc>
          <w:tcPr>
            <w:tcW w:w="697" w:type="dxa"/>
            <w:tcBorders>
              <w:bottom w:val="nil"/>
            </w:tcBorders>
            <w:vAlign w:val="center"/>
          </w:tcPr>
          <w:p w14:paraId="000003E1"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679" w:type="dxa"/>
            <w:tcBorders>
              <w:bottom w:val="nil"/>
            </w:tcBorders>
            <w:vAlign w:val="center"/>
          </w:tcPr>
          <w:p w14:paraId="000003E2"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82" w:type="dxa"/>
            <w:tcBorders>
              <w:bottom w:val="nil"/>
            </w:tcBorders>
            <w:vAlign w:val="center"/>
          </w:tcPr>
          <w:p w14:paraId="000003E3"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20" w:type="dxa"/>
            <w:tcBorders>
              <w:bottom w:val="nil"/>
            </w:tcBorders>
            <w:vAlign w:val="center"/>
          </w:tcPr>
          <w:p w14:paraId="000003E4"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r>
      <w:tr w:rsidR="00906041" w:rsidRPr="00182448" w14:paraId="216FF91F" w14:textId="77777777" w:rsidTr="00813E8B">
        <w:trPr>
          <w:trHeight w:val="300"/>
        </w:trPr>
        <w:tc>
          <w:tcPr>
            <w:tcW w:w="1260" w:type="dxa"/>
            <w:tcBorders>
              <w:top w:val="nil"/>
              <w:bottom w:val="single" w:sz="4" w:space="0" w:color="000000"/>
            </w:tcBorders>
            <w:shd w:val="clear" w:color="auto" w:fill="E2F0D9"/>
            <w:vAlign w:val="center"/>
          </w:tcPr>
          <w:p w14:paraId="000003E5" w14:textId="77777777" w:rsidR="00906041" w:rsidRPr="00182448" w:rsidRDefault="00A1378F" w:rsidP="0095138B">
            <w:pPr>
              <w:spacing w:after="60"/>
              <w:jc w:val="center"/>
              <w:rPr>
                <w:rFonts w:ascii="Arial" w:eastAsia="Arial" w:hAnsi="Arial" w:cs="Arial"/>
                <w:color w:val="000000"/>
                <w:sz w:val="22"/>
                <w:szCs w:val="22"/>
              </w:rPr>
            </w:pPr>
            <w:r w:rsidRPr="00182448">
              <w:rPr>
                <w:rFonts w:ascii="Arial" w:eastAsia="Arial" w:hAnsi="Arial" w:cs="Arial"/>
                <w:color w:val="000000"/>
                <w:sz w:val="22"/>
                <w:szCs w:val="22"/>
              </w:rPr>
              <w:t>2024</w:t>
            </w:r>
          </w:p>
        </w:tc>
        <w:tc>
          <w:tcPr>
            <w:tcW w:w="720" w:type="dxa"/>
            <w:tcBorders>
              <w:top w:val="nil"/>
              <w:bottom w:val="single" w:sz="4" w:space="0" w:color="000000"/>
            </w:tcBorders>
            <w:shd w:val="clear" w:color="auto" w:fill="E2F0D9"/>
            <w:vAlign w:val="center"/>
          </w:tcPr>
          <w:p w14:paraId="000003E6"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1</w:t>
            </w:r>
          </w:p>
        </w:tc>
        <w:tc>
          <w:tcPr>
            <w:tcW w:w="720" w:type="dxa"/>
            <w:tcBorders>
              <w:top w:val="nil"/>
              <w:bottom w:val="single" w:sz="4" w:space="0" w:color="000000"/>
            </w:tcBorders>
            <w:shd w:val="clear" w:color="auto" w:fill="E2F0D9"/>
            <w:vAlign w:val="center"/>
          </w:tcPr>
          <w:p w14:paraId="000003E7"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810" w:type="dxa"/>
            <w:tcBorders>
              <w:top w:val="nil"/>
              <w:bottom w:val="single" w:sz="4" w:space="0" w:color="000000"/>
            </w:tcBorders>
            <w:shd w:val="clear" w:color="auto" w:fill="E2F0D9"/>
            <w:vAlign w:val="center"/>
          </w:tcPr>
          <w:p w14:paraId="000003E8"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40" w:type="dxa"/>
            <w:tcBorders>
              <w:top w:val="nil"/>
              <w:bottom w:val="single" w:sz="4" w:space="0" w:color="000000"/>
            </w:tcBorders>
            <w:shd w:val="clear" w:color="auto" w:fill="E2F0D9"/>
            <w:vAlign w:val="center"/>
          </w:tcPr>
          <w:p w14:paraId="000003E9"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24" w:type="dxa"/>
            <w:tcBorders>
              <w:top w:val="nil"/>
              <w:bottom w:val="single" w:sz="4" w:space="0" w:color="000000"/>
            </w:tcBorders>
            <w:shd w:val="clear" w:color="auto" w:fill="E2F0D9"/>
            <w:vAlign w:val="center"/>
          </w:tcPr>
          <w:p w14:paraId="000003EA"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83" w:type="dxa"/>
            <w:tcBorders>
              <w:top w:val="nil"/>
              <w:bottom w:val="single" w:sz="4" w:space="0" w:color="000000"/>
            </w:tcBorders>
            <w:shd w:val="clear" w:color="auto" w:fill="E2F0D9"/>
            <w:vAlign w:val="center"/>
          </w:tcPr>
          <w:p w14:paraId="000003EB"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78" w:type="dxa"/>
            <w:tcBorders>
              <w:top w:val="nil"/>
              <w:bottom w:val="single" w:sz="4" w:space="0" w:color="000000"/>
            </w:tcBorders>
            <w:shd w:val="clear" w:color="auto" w:fill="E2F0D9"/>
            <w:vAlign w:val="center"/>
          </w:tcPr>
          <w:p w14:paraId="000003EC"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77" w:type="dxa"/>
            <w:tcBorders>
              <w:top w:val="nil"/>
              <w:bottom w:val="single" w:sz="4" w:space="0" w:color="000000"/>
            </w:tcBorders>
            <w:shd w:val="clear" w:color="auto" w:fill="E2F0D9"/>
            <w:vAlign w:val="center"/>
          </w:tcPr>
          <w:p w14:paraId="000003ED"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97" w:type="dxa"/>
            <w:tcBorders>
              <w:top w:val="nil"/>
              <w:bottom w:val="single" w:sz="4" w:space="0" w:color="000000"/>
            </w:tcBorders>
            <w:shd w:val="clear" w:color="auto" w:fill="E2F0D9"/>
            <w:vAlign w:val="center"/>
          </w:tcPr>
          <w:p w14:paraId="000003EE"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679" w:type="dxa"/>
            <w:tcBorders>
              <w:top w:val="nil"/>
              <w:bottom w:val="single" w:sz="4" w:space="0" w:color="000000"/>
            </w:tcBorders>
            <w:shd w:val="clear" w:color="auto" w:fill="E2F0D9"/>
            <w:vAlign w:val="center"/>
          </w:tcPr>
          <w:p w14:paraId="000003EF"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82" w:type="dxa"/>
            <w:tcBorders>
              <w:top w:val="nil"/>
              <w:bottom w:val="single" w:sz="4" w:space="0" w:color="000000"/>
            </w:tcBorders>
            <w:shd w:val="clear" w:color="auto" w:fill="E2F0D9"/>
            <w:vAlign w:val="center"/>
          </w:tcPr>
          <w:p w14:paraId="000003F0"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c>
          <w:tcPr>
            <w:tcW w:w="720" w:type="dxa"/>
            <w:tcBorders>
              <w:top w:val="nil"/>
              <w:bottom w:val="single" w:sz="4" w:space="0" w:color="000000"/>
            </w:tcBorders>
            <w:shd w:val="clear" w:color="auto" w:fill="E2F0D9"/>
            <w:vAlign w:val="center"/>
          </w:tcPr>
          <w:p w14:paraId="000003F1" w14:textId="77777777" w:rsidR="00906041" w:rsidRPr="00182448" w:rsidRDefault="00A1378F" w:rsidP="0095138B">
            <w:pPr>
              <w:spacing w:after="60"/>
              <w:jc w:val="center"/>
              <w:rPr>
                <w:rFonts w:ascii="Arial" w:eastAsia="Arial" w:hAnsi="Arial" w:cs="Arial"/>
                <w:sz w:val="22"/>
                <w:szCs w:val="22"/>
              </w:rPr>
            </w:pPr>
            <w:r w:rsidRPr="00182448">
              <w:rPr>
                <w:rFonts w:ascii="Arial" w:eastAsia="Arial" w:hAnsi="Arial" w:cs="Arial"/>
                <w:sz w:val="22"/>
                <w:szCs w:val="22"/>
              </w:rPr>
              <w:t>0</w:t>
            </w:r>
          </w:p>
        </w:tc>
      </w:tr>
      <w:tr w:rsidR="00906041" w:rsidRPr="00182448" w14:paraId="5FB4E869" w14:textId="77777777" w:rsidTr="00813E8B">
        <w:trPr>
          <w:trHeight w:val="300"/>
        </w:trPr>
        <w:tc>
          <w:tcPr>
            <w:tcW w:w="1260" w:type="dxa"/>
            <w:vAlign w:val="center"/>
          </w:tcPr>
          <w:p w14:paraId="000003F2" w14:textId="77777777" w:rsidR="00906041" w:rsidRPr="00182448" w:rsidRDefault="00A1378F" w:rsidP="0095138B">
            <w:pPr>
              <w:spacing w:after="0"/>
              <w:jc w:val="center"/>
              <w:rPr>
                <w:rFonts w:ascii="Arial" w:eastAsia="Arial" w:hAnsi="Arial" w:cs="Arial"/>
                <w:b/>
                <w:color w:val="000000"/>
                <w:sz w:val="22"/>
                <w:szCs w:val="22"/>
              </w:rPr>
            </w:pPr>
            <w:r w:rsidRPr="00182448">
              <w:rPr>
                <w:rFonts w:ascii="Arial" w:eastAsia="Arial" w:hAnsi="Arial" w:cs="Arial"/>
                <w:b/>
                <w:color w:val="000000"/>
                <w:sz w:val="22"/>
                <w:szCs w:val="22"/>
              </w:rPr>
              <w:t>Moyenne</w:t>
            </w:r>
          </w:p>
        </w:tc>
        <w:tc>
          <w:tcPr>
            <w:tcW w:w="720" w:type="dxa"/>
            <w:vAlign w:val="center"/>
          </w:tcPr>
          <w:p w14:paraId="000003F3"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2,8</w:t>
            </w:r>
          </w:p>
        </w:tc>
        <w:tc>
          <w:tcPr>
            <w:tcW w:w="720" w:type="dxa"/>
            <w:vAlign w:val="center"/>
          </w:tcPr>
          <w:p w14:paraId="000003F4"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2,4</w:t>
            </w:r>
          </w:p>
        </w:tc>
        <w:tc>
          <w:tcPr>
            <w:tcW w:w="810" w:type="dxa"/>
            <w:vAlign w:val="center"/>
          </w:tcPr>
          <w:p w14:paraId="000003F5"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2,0</w:t>
            </w:r>
          </w:p>
        </w:tc>
        <w:tc>
          <w:tcPr>
            <w:tcW w:w="740" w:type="dxa"/>
            <w:vAlign w:val="center"/>
          </w:tcPr>
          <w:p w14:paraId="000003F6"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1,8</w:t>
            </w:r>
          </w:p>
        </w:tc>
        <w:tc>
          <w:tcPr>
            <w:tcW w:w="724" w:type="dxa"/>
            <w:vAlign w:val="center"/>
          </w:tcPr>
          <w:p w14:paraId="000003F7"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1,1</w:t>
            </w:r>
          </w:p>
        </w:tc>
        <w:tc>
          <w:tcPr>
            <w:tcW w:w="683" w:type="dxa"/>
            <w:vAlign w:val="center"/>
          </w:tcPr>
          <w:p w14:paraId="000003F8"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1,0</w:t>
            </w:r>
          </w:p>
        </w:tc>
        <w:tc>
          <w:tcPr>
            <w:tcW w:w="678" w:type="dxa"/>
            <w:vAlign w:val="center"/>
          </w:tcPr>
          <w:p w14:paraId="000003F9"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0,8</w:t>
            </w:r>
          </w:p>
        </w:tc>
        <w:tc>
          <w:tcPr>
            <w:tcW w:w="777" w:type="dxa"/>
            <w:vAlign w:val="center"/>
          </w:tcPr>
          <w:p w14:paraId="000003FA"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1,1</w:t>
            </w:r>
          </w:p>
        </w:tc>
        <w:tc>
          <w:tcPr>
            <w:tcW w:w="697" w:type="dxa"/>
            <w:vAlign w:val="center"/>
          </w:tcPr>
          <w:p w14:paraId="000003FB"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1,0</w:t>
            </w:r>
          </w:p>
        </w:tc>
        <w:tc>
          <w:tcPr>
            <w:tcW w:w="679" w:type="dxa"/>
            <w:vAlign w:val="center"/>
          </w:tcPr>
          <w:p w14:paraId="000003FC"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1,2</w:t>
            </w:r>
          </w:p>
        </w:tc>
        <w:tc>
          <w:tcPr>
            <w:tcW w:w="782" w:type="dxa"/>
            <w:vAlign w:val="center"/>
          </w:tcPr>
          <w:p w14:paraId="000003FD"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1,8</w:t>
            </w:r>
          </w:p>
        </w:tc>
        <w:tc>
          <w:tcPr>
            <w:tcW w:w="720" w:type="dxa"/>
            <w:vAlign w:val="center"/>
          </w:tcPr>
          <w:p w14:paraId="000003FE"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2,8</w:t>
            </w:r>
          </w:p>
        </w:tc>
      </w:tr>
      <w:tr w:rsidR="00906041" w:rsidRPr="00182448" w14:paraId="3A44EF4B" w14:textId="77777777" w:rsidTr="00813E8B">
        <w:trPr>
          <w:trHeight w:val="300"/>
        </w:trPr>
        <w:tc>
          <w:tcPr>
            <w:tcW w:w="1260" w:type="dxa"/>
            <w:shd w:val="clear" w:color="auto" w:fill="E2F0D9"/>
            <w:vAlign w:val="center"/>
          </w:tcPr>
          <w:p w14:paraId="000003FF" w14:textId="77777777" w:rsidR="00906041" w:rsidRPr="00182448" w:rsidRDefault="00A1378F" w:rsidP="0095138B">
            <w:pPr>
              <w:spacing w:after="0"/>
              <w:jc w:val="center"/>
              <w:rPr>
                <w:rFonts w:ascii="Arial" w:eastAsia="Arial" w:hAnsi="Arial" w:cs="Arial"/>
                <w:b/>
                <w:color w:val="000000"/>
                <w:sz w:val="22"/>
                <w:szCs w:val="22"/>
              </w:rPr>
            </w:pPr>
            <w:r w:rsidRPr="00182448">
              <w:rPr>
                <w:rFonts w:ascii="Arial" w:eastAsia="Arial" w:hAnsi="Arial" w:cs="Arial"/>
                <w:b/>
                <w:color w:val="000000"/>
                <w:sz w:val="22"/>
                <w:szCs w:val="22"/>
              </w:rPr>
              <w:t>Médiane</w:t>
            </w:r>
          </w:p>
        </w:tc>
        <w:tc>
          <w:tcPr>
            <w:tcW w:w="720" w:type="dxa"/>
            <w:shd w:val="clear" w:color="auto" w:fill="E2F0D9"/>
            <w:vAlign w:val="center"/>
          </w:tcPr>
          <w:p w14:paraId="00000400"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3</w:t>
            </w:r>
          </w:p>
        </w:tc>
        <w:tc>
          <w:tcPr>
            <w:tcW w:w="720" w:type="dxa"/>
            <w:shd w:val="clear" w:color="auto" w:fill="E2F0D9"/>
            <w:vAlign w:val="center"/>
          </w:tcPr>
          <w:p w14:paraId="00000401"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2</w:t>
            </w:r>
          </w:p>
        </w:tc>
        <w:tc>
          <w:tcPr>
            <w:tcW w:w="810" w:type="dxa"/>
            <w:shd w:val="clear" w:color="auto" w:fill="E2F0D9"/>
            <w:vAlign w:val="center"/>
          </w:tcPr>
          <w:p w14:paraId="00000402"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2</w:t>
            </w:r>
          </w:p>
        </w:tc>
        <w:tc>
          <w:tcPr>
            <w:tcW w:w="740" w:type="dxa"/>
            <w:shd w:val="clear" w:color="auto" w:fill="E2F0D9"/>
            <w:vAlign w:val="center"/>
          </w:tcPr>
          <w:p w14:paraId="00000403"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2</w:t>
            </w:r>
          </w:p>
        </w:tc>
        <w:tc>
          <w:tcPr>
            <w:tcW w:w="724" w:type="dxa"/>
            <w:shd w:val="clear" w:color="auto" w:fill="E2F0D9"/>
            <w:vAlign w:val="center"/>
          </w:tcPr>
          <w:p w14:paraId="00000404"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w:t>
            </w:r>
          </w:p>
        </w:tc>
        <w:tc>
          <w:tcPr>
            <w:tcW w:w="683" w:type="dxa"/>
            <w:shd w:val="clear" w:color="auto" w:fill="E2F0D9"/>
            <w:vAlign w:val="center"/>
          </w:tcPr>
          <w:p w14:paraId="00000405"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w:t>
            </w:r>
          </w:p>
        </w:tc>
        <w:tc>
          <w:tcPr>
            <w:tcW w:w="678" w:type="dxa"/>
            <w:shd w:val="clear" w:color="auto" w:fill="E2F0D9"/>
            <w:vAlign w:val="center"/>
          </w:tcPr>
          <w:p w14:paraId="00000406"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0</w:t>
            </w:r>
          </w:p>
        </w:tc>
        <w:tc>
          <w:tcPr>
            <w:tcW w:w="777" w:type="dxa"/>
            <w:shd w:val="clear" w:color="auto" w:fill="E2F0D9"/>
            <w:vAlign w:val="center"/>
          </w:tcPr>
          <w:p w14:paraId="00000407"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w:t>
            </w:r>
          </w:p>
        </w:tc>
        <w:tc>
          <w:tcPr>
            <w:tcW w:w="697" w:type="dxa"/>
            <w:shd w:val="clear" w:color="auto" w:fill="E2F0D9"/>
            <w:vAlign w:val="center"/>
          </w:tcPr>
          <w:p w14:paraId="00000408"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w:t>
            </w:r>
          </w:p>
        </w:tc>
        <w:tc>
          <w:tcPr>
            <w:tcW w:w="679" w:type="dxa"/>
            <w:shd w:val="clear" w:color="auto" w:fill="E2F0D9"/>
            <w:vAlign w:val="center"/>
          </w:tcPr>
          <w:p w14:paraId="00000409"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1</w:t>
            </w:r>
          </w:p>
        </w:tc>
        <w:tc>
          <w:tcPr>
            <w:tcW w:w="782" w:type="dxa"/>
            <w:shd w:val="clear" w:color="auto" w:fill="E2F0D9"/>
            <w:vAlign w:val="center"/>
          </w:tcPr>
          <w:p w14:paraId="0000040A"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2</w:t>
            </w:r>
          </w:p>
        </w:tc>
        <w:tc>
          <w:tcPr>
            <w:tcW w:w="720" w:type="dxa"/>
            <w:shd w:val="clear" w:color="auto" w:fill="E2F0D9"/>
            <w:vAlign w:val="center"/>
          </w:tcPr>
          <w:p w14:paraId="0000040B" w14:textId="77777777" w:rsidR="00906041" w:rsidRPr="00182448" w:rsidRDefault="00A1378F" w:rsidP="0095138B">
            <w:pPr>
              <w:spacing w:after="0"/>
              <w:jc w:val="center"/>
              <w:rPr>
                <w:rFonts w:ascii="Arial" w:eastAsia="Arial" w:hAnsi="Arial" w:cs="Arial"/>
                <w:sz w:val="22"/>
                <w:szCs w:val="22"/>
              </w:rPr>
            </w:pPr>
            <w:r w:rsidRPr="00182448">
              <w:rPr>
                <w:rFonts w:ascii="Arial" w:eastAsia="Arial" w:hAnsi="Arial" w:cs="Arial"/>
                <w:sz w:val="22"/>
                <w:szCs w:val="22"/>
              </w:rPr>
              <w:t>3</w:t>
            </w:r>
          </w:p>
        </w:tc>
      </w:tr>
    </w:tbl>
    <w:p w14:paraId="0000040C" w14:textId="77777777" w:rsidR="00906041" w:rsidRPr="00182448" w:rsidRDefault="00906041">
      <w:pPr>
        <w:spacing w:before="240" w:after="120" w:line="240" w:lineRule="auto"/>
        <w:rPr>
          <w:rFonts w:ascii="Arial" w:eastAsia="Arial" w:hAnsi="Arial" w:cs="Arial"/>
        </w:rPr>
      </w:pPr>
    </w:p>
    <w:tbl>
      <w:tblPr>
        <w:tblStyle w:val="afa"/>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829"/>
      </w:tblGrid>
      <w:tr w:rsidR="00CA2255" w:rsidRPr="00182448" w14:paraId="019CE059" w14:textId="77777777" w:rsidTr="00CA2255">
        <w:trPr>
          <w:trHeight w:val="1160"/>
        </w:trPr>
        <w:tc>
          <w:tcPr>
            <w:tcW w:w="1526" w:type="dxa"/>
            <w:vAlign w:val="center"/>
          </w:tcPr>
          <w:p w14:paraId="0000040D" w14:textId="77777777" w:rsidR="00906041" w:rsidRPr="00182448" w:rsidRDefault="00A1378F">
            <w:pPr>
              <w:spacing w:after="0" w:line="240" w:lineRule="auto"/>
              <w:jc w:val="right"/>
              <w:rPr>
                <w:b/>
                <w:color w:val="auto"/>
                <w:sz w:val="22"/>
                <w:szCs w:val="22"/>
              </w:rPr>
            </w:pPr>
            <w:r w:rsidRPr="00182448">
              <w:rPr>
                <w:b/>
                <w:color w:val="auto"/>
                <w:sz w:val="22"/>
                <w:szCs w:val="22"/>
              </w:rPr>
              <w:t>Question 4</w:t>
            </w:r>
          </w:p>
        </w:tc>
        <w:tc>
          <w:tcPr>
            <w:tcW w:w="7829" w:type="dxa"/>
            <w:vAlign w:val="center"/>
          </w:tcPr>
          <w:p w14:paraId="0000040E" w14:textId="77777777" w:rsidR="00906041" w:rsidRPr="00182448" w:rsidRDefault="00A1378F">
            <w:pPr>
              <w:spacing w:before="240"/>
              <w:rPr>
                <w:color w:val="auto"/>
                <w:sz w:val="22"/>
                <w:szCs w:val="22"/>
              </w:rPr>
            </w:pPr>
            <w:r w:rsidRPr="00182448">
              <w:rPr>
                <w:color w:val="auto"/>
                <w:sz w:val="22"/>
                <w:szCs w:val="22"/>
              </w:rPr>
              <w:t>Le nombre observé de cas confirmés de diarrhée aqueuse en janvier 2025 est-il plus élevé que prévu ?</w:t>
            </w:r>
          </w:p>
        </w:tc>
      </w:tr>
      <w:tr w:rsidR="00CA2255" w:rsidRPr="00182448" w14:paraId="7A577079" w14:textId="77777777" w:rsidTr="00CA2255">
        <w:trPr>
          <w:trHeight w:val="1637"/>
        </w:trPr>
        <w:tc>
          <w:tcPr>
            <w:tcW w:w="1526" w:type="dxa"/>
            <w:vAlign w:val="center"/>
          </w:tcPr>
          <w:p w14:paraId="0000040F"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4</w:t>
            </w:r>
          </w:p>
        </w:tc>
        <w:tc>
          <w:tcPr>
            <w:tcW w:w="7829" w:type="dxa"/>
            <w:vAlign w:val="center"/>
          </w:tcPr>
          <w:p w14:paraId="00000410" w14:textId="77777777" w:rsidR="00906041" w:rsidRPr="00182448" w:rsidRDefault="00906041">
            <w:pPr>
              <w:spacing w:after="0" w:line="240" w:lineRule="auto"/>
              <w:rPr>
                <w:i/>
                <w:color w:val="auto"/>
                <w:sz w:val="22"/>
                <w:szCs w:val="22"/>
              </w:rPr>
            </w:pPr>
          </w:p>
          <w:p w14:paraId="00000411" w14:textId="77777777" w:rsidR="00906041" w:rsidRPr="00182448" w:rsidRDefault="00906041">
            <w:pPr>
              <w:spacing w:after="0" w:line="240" w:lineRule="auto"/>
              <w:rPr>
                <w:color w:val="auto"/>
                <w:sz w:val="22"/>
                <w:szCs w:val="22"/>
              </w:rPr>
            </w:pPr>
          </w:p>
        </w:tc>
      </w:tr>
    </w:tbl>
    <w:p w14:paraId="00000412" w14:textId="77777777" w:rsidR="00906041" w:rsidRPr="00182448" w:rsidRDefault="00906041">
      <w:pPr>
        <w:spacing w:before="240" w:after="120" w:line="240" w:lineRule="auto"/>
        <w:rPr>
          <w:rFonts w:ascii="Arial" w:eastAsia="Arial" w:hAnsi="Arial" w:cs="Arial"/>
        </w:rPr>
      </w:pPr>
    </w:p>
    <w:tbl>
      <w:tblPr>
        <w:tblStyle w:val="afb"/>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829"/>
      </w:tblGrid>
      <w:tr w:rsidR="00CA2255" w:rsidRPr="00182448" w14:paraId="0782D05E" w14:textId="77777777" w:rsidTr="00CA2255">
        <w:trPr>
          <w:trHeight w:val="1160"/>
        </w:trPr>
        <w:tc>
          <w:tcPr>
            <w:tcW w:w="1526" w:type="dxa"/>
            <w:vAlign w:val="center"/>
          </w:tcPr>
          <w:p w14:paraId="00000413" w14:textId="77777777" w:rsidR="00906041" w:rsidRPr="00182448" w:rsidRDefault="00A1378F">
            <w:pPr>
              <w:spacing w:after="0" w:line="240" w:lineRule="auto"/>
              <w:jc w:val="right"/>
              <w:rPr>
                <w:b/>
                <w:color w:val="auto"/>
                <w:sz w:val="22"/>
                <w:szCs w:val="22"/>
              </w:rPr>
            </w:pPr>
            <w:r w:rsidRPr="00182448">
              <w:rPr>
                <w:b/>
                <w:color w:val="auto"/>
                <w:sz w:val="22"/>
                <w:szCs w:val="22"/>
              </w:rPr>
              <w:t>Question 5</w:t>
            </w:r>
          </w:p>
        </w:tc>
        <w:tc>
          <w:tcPr>
            <w:tcW w:w="7829" w:type="dxa"/>
            <w:vAlign w:val="center"/>
          </w:tcPr>
          <w:p w14:paraId="00000414" w14:textId="0D97C152" w:rsidR="00906041" w:rsidRPr="00182448" w:rsidRDefault="00A1378F">
            <w:pPr>
              <w:spacing w:before="240"/>
              <w:rPr>
                <w:color w:val="auto"/>
                <w:sz w:val="22"/>
                <w:szCs w:val="22"/>
              </w:rPr>
            </w:pPr>
            <w:r w:rsidRPr="00182448">
              <w:rPr>
                <w:color w:val="auto"/>
                <w:sz w:val="22"/>
                <w:szCs w:val="22"/>
              </w:rPr>
              <w:t>Que vous apprend la courbe épidémique sur la flambée ?</w:t>
            </w:r>
          </w:p>
        </w:tc>
      </w:tr>
      <w:tr w:rsidR="00CA2255" w:rsidRPr="00182448" w14:paraId="40804F49" w14:textId="77777777" w:rsidTr="00CA2255">
        <w:trPr>
          <w:trHeight w:val="1637"/>
        </w:trPr>
        <w:tc>
          <w:tcPr>
            <w:tcW w:w="1526" w:type="dxa"/>
            <w:vAlign w:val="center"/>
          </w:tcPr>
          <w:p w14:paraId="00000415"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5</w:t>
            </w:r>
          </w:p>
        </w:tc>
        <w:tc>
          <w:tcPr>
            <w:tcW w:w="7829" w:type="dxa"/>
            <w:vAlign w:val="center"/>
          </w:tcPr>
          <w:p w14:paraId="00000416" w14:textId="77777777" w:rsidR="00906041" w:rsidRPr="00182448" w:rsidRDefault="00906041">
            <w:pPr>
              <w:spacing w:after="0" w:line="240" w:lineRule="auto"/>
              <w:rPr>
                <w:i/>
                <w:color w:val="auto"/>
                <w:sz w:val="22"/>
                <w:szCs w:val="22"/>
              </w:rPr>
            </w:pPr>
          </w:p>
          <w:p w14:paraId="00000417" w14:textId="77777777" w:rsidR="00906041" w:rsidRPr="00182448" w:rsidRDefault="00906041">
            <w:pPr>
              <w:spacing w:after="0" w:line="240" w:lineRule="auto"/>
              <w:rPr>
                <w:color w:val="auto"/>
                <w:sz w:val="22"/>
                <w:szCs w:val="22"/>
              </w:rPr>
            </w:pPr>
          </w:p>
        </w:tc>
      </w:tr>
    </w:tbl>
    <w:p w14:paraId="00000418" w14:textId="77777777" w:rsidR="00906041" w:rsidRPr="00182448" w:rsidRDefault="00906041">
      <w:pPr>
        <w:spacing w:before="240" w:after="120" w:line="240" w:lineRule="auto"/>
        <w:rPr>
          <w:rFonts w:ascii="Arial" w:eastAsia="Arial" w:hAnsi="Arial" w:cs="Arial"/>
        </w:rPr>
      </w:pPr>
    </w:p>
    <w:p w14:paraId="00000419" w14:textId="77777777" w:rsidR="00906041" w:rsidRPr="00182448" w:rsidRDefault="00906041">
      <w:pPr>
        <w:spacing w:before="240" w:after="120" w:line="240" w:lineRule="auto"/>
        <w:rPr>
          <w:rFonts w:ascii="Arial" w:eastAsia="Arial" w:hAnsi="Arial" w:cs="Arial"/>
        </w:rPr>
      </w:pPr>
    </w:p>
    <w:p w14:paraId="0000041A" w14:textId="77777777" w:rsidR="00906041" w:rsidRPr="00182448" w:rsidRDefault="00906041">
      <w:pPr>
        <w:spacing w:before="240" w:after="120" w:line="240" w:lineRule="auto"/>
        <w:rPr>
          <w:rFonts w:ascii="Arial" w:eastAsia="Arial" w:hAnsi="Arial" w:cs="Arial"/>
        </w:rPr>
      </w:pPr>
    </w:p>
    <w:tbl>
      <w:tblPr>
        <w:tblStyle w:val="afc"/>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559"/>
      </w:tblGrid>
      <w:tr w:rsidR="00837A5B" w:rsidRPr="00182448" w14:paraId="156E72A6" w14:textId="77777777" w:rsidTr="00837A5B">
        <w:trPr>
          <w:trHeight w:val="1160"/>
        </w:trPr>
        <w:tc>
          <w:tcPr>
            <w:tcW w:w="1526" w:type="dxa"/>
            <w:vAlign w:val="center"/>
          </w:tcPr>
          <w:p w14:paraId="0000041B" w14:textId="77777777" w:rsidR="00906041" w:rsidRPr="00182448" w:rsidRDefault="00A1378F">
            <w:pPr>
              <w:spacing w:after="0" w:line="240" w:lineRule="auto"/>
              <w:jc w:val="right"/>
              <w:rPr>
                <w:b/>
                <w:color w:val="auto"/>
                <w:sz w:val="22"/>
                <w:szCs w:val="22"/>
              </w:rPr>
            </w:pPr>
            <w:r w:rsidRPr="00182448">
              <w:rPr>
                <w:b/>
                <w:color w:val="auto"/>
                <w:sz w:val="22"/>
                <w:szCs w:val="22"/>
              </w:rPr>
              <w:t>Question 6</w:t>
            </w:r>
          </w:p>
        </w:tc>
        <w:tc>
          <w:tcPr>
            <w:tcW w:w="7559" w:type="dxa"/>
            <w:vAlign w:val="center"/>
          </w:tcPr>
          <w:p w14:paraId="0000041C" w14:textId="4CE5B621" w:rsidR="00906041" w:rsidRPr="00182448" w:rsidRDefault="00A1378F">
            <w:pPr>
              <w:spacing w:before="240"/>
              <w:rPr>
                <w:color w:val="auto"/>
                <w:sz w:val="22"/>
                <w:szCs w:val="22"/>
              </w:rPr>
            </w:pPr>
            <w:r w:rsidRPr="00182448">
              <w:rPr>
                <w:color w:val="auto"/>
                <w:sz w:val="22"/>
                <w:szCs w:val="22"/>
              </w:rPr>
              <w:t>Un peu plus de la moitié des cas (58%) étaient des hommes. L</w:t>
            </w:r>
            <w:r w:rsidR="00EC245D">
              <w:rPr>
                <w:color w:val="auto"/>
                <w:sz w:val="22"/>
                <w:szCs w:val="22"/>
              </w:rPr>
              <w:t xml:space="preserve">’étendue </w:t>
            </w:r>
            <w:r w:rsidRPr="00182448">
              <w:rPr>
                <w:color w:val="auto"/>
                <w:sz w:val="22"/>
                <w:szCs w:val="22"/>
              </w:rPr>
              <w:t>d'âge des cas allait de 3 mois à 65 ans ; l'âge médian était de 43 ans. Qu'est-ce que ces informations vous apprennent ?</w:t>
            </w:r>
          </w:p>
        </w:tc>
      </w:tr>
      <w:tr w:rsidR="00837A5B" w:rsidRPr="00182448" w14:paraId="4930F696" w14:textId="77777777" w:rsidTr="00837A5B">
        <w:trPr>
          <w:trHeight w:val="1637"/>
        </w:trPr>
        <w:tc>
          <w:tcPr>
            <w:tcW w:w="1526" w:type="dxa"/>
            <w:vAlign w:val="center"/>
          </w:tcPr>
          <w:p w14:paraId="0000041D"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6</w:t>
            </w:r>
          </w:p>
        </w:tc>
        <w:tc>
          <w:tcPr>
            <w:tcW w:w="7559" w:type="dxa"/>
            <w:vAlign w:val="center"/>
          </w:tcPr>
          <w:p w14:paraId="0000041E" w14:textId="77777777" w:rsidR="00906041" w:rsidRPr="00182448" w:rsidRDefault="00906041">
            <w:pPr>
              <w:spacing w:after="0" w:line="240" w:lineRule="auto"/>
              <w:rPr>
                <w:i/>
                <w:color w:val="auto"/>
                <w:sz w:val="22"/>
                <w:szCs w:val="22"/>
              </w:rPr>
            </w:pPr>
          </w:p>
          <w:p w14:paraId="0000041F" w14:textId="415AC07B" w:rsidR="00906041" w:rsidRPr="00182448" w:rsidRDefault="007121B0">
            <w:pPr>
              <w:spacing w:after="0" w:line="240" w:lineRule="auto"/>
              <w:rPr>
                <w:color w:val="auto"/>
                <w:sz w:val="22"/>
                <w:szCs w:val="22"/>
              </w:rPr>
            </w:pPr>
            <w:r w:rsidRPr="00182448">
              <w:rPr>
                <w:color w:val="auto"/>
                <w:sz w:val="22"/>
                <w:szCs w:val="22"/>
              </w:rPr>
              <w:br/>
            </w:r>
            <w:r w:rsidRPr="00182448">
              <w:rPr>
                <w:color w:val="auto"/>
                <w:sz w:val="22"/>
                <w:szCs w:val="22"/>
              </w:rPr>
              <w:br/>
            </w:r>
            <w:r w:rsidRPr="00182448">
              <w:rPr>
                <w:color w:val="auto"/>
                <w:sz w:val="22"/>
                <w:szCs w:val="22"/>
              </w:rPr>
              <w:br/>
            </w:r>
            <w:r w:rsidRPr="00182448">
              <w:rPr>
                <w:color w:val="auto"/>
                <w:sz w:val="22"/>
                <w:szCs w:val="22"/>
              </w:rPr>
              <w:br/>
            </w:r>
            <w:r w:rsidRPr="00182448">
              <w:rPr>
                <w:color w:val="auto"/>
                <w:sz w:val="22"/>
                <w:szCs w:val="22"/>
              </w:rPr>
              <w:br/>
            </w:r>
            <w:r w:rsidRPr="00182448">
              <w:rPr>
                <w:color w:val="auto"/>
                <w:sz w:val="22"/>
                <w:szCs w:val="22"/>
              </w:rPr>
              <w:br/>
            </w:r>
          </w:p>
        </w:tc>
      </w:tr>
    </w:tbl>
    <w:p w14:paraId="00000420" w14:textId="77777777" w:rsidR="00906041" w:rsidRPr="00182448" w:rsidRDefault="00906041">
      <w:pPr>
        <w:spacing w:after="0" w:line="240" w:lineRule="auto"/>
        <w:rPr>
          <w:rFonts w:ascii="Arial" w:eastAsia="Arial" w:hAnsi="Arial" w:cs="Arial"/>
        </w:rPr>
      </w:pPr>
    </w:p>
    <w:p w14:paraId="00000421" w14:textId="77777777" w:rsidR="00906041" w:rsidRPr="00182448" w:rsidRDefault="00906041">
      <w:pPr>
        <w:spacing w:after="0" w:line="240" w:lineRule="auto"/>
        <w:rPr>
          <w:rFonts w:ascii="Arial" w:eastAsia="Arial" w:hAnsi="Arial" w:cs="Arial"/>
        </w:rPr>
      </w:pPr>
    </w:p>
    <w:tbl>
      <w:tblPr>
        <w:tblStyle w:val="afd"/>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559"/>
      </w:tblGrid>
      <w:tr w:rsidR="00837A5B" w:rsidRPr="00182448" w14:paraId="7670BFBE" w14:textId="77777777" w:rsidTr="00837A5B">
        <w:trPr>
          <w:trHeight w:val="1160"/>
        </w:trPr>
        <w:tc>
          <w:tcPr>
            <w:tcW w:w="1526" w:type="dxa"/>
            <w:vAlign w:val="center"/>
          </w:tcPr>
          <w:p w14:paraId="00000422" w14:textId="77777777" w:rsidR="00906041" w:rsidRPr="00182448" w:rsidRDefault="00A1378F">
            <w:pPr>
              <w:spacing w:after="0" w:line="240" w:lineRule="auto"/>
              <w:jc w:val="right"/>
              <w:rPr>
                <w:b/>
                <w:color w:val="auto"/>
                <w:sz w:val="22"/>
                <w:szCs w:val="22"/>
              </w:rPr>
            </w:pPr>
            <w:r w:rsidRPr="00182448">
              <w:rPr>
                <w:b/>
                <w:color w:val="auto"/>
                <w:sz w:val="22"/>
                <w:szCs w:val="22"/>
              </w:rPr>
              <w:t>Question 7</w:t>
            </w:r>
          </w:p>
        </w:tc>
        <w:tc>
          <w:tcPr>
            <w:tcW w:w="7559" w:type="dxa"/>
            <w:vAlign w:val="center"/>
          </w:tcPr>
          <w:p w14:paraId="00000423" w14:textId="77777777" w:rsidR="00906041" w:rsidRPr="00182448" w:rsidRDefault="00A1378F">
            <w:pPr>
              <w:spacing w:before="240"/>
              <w:rPr>
                <w:color w:val="auto"/>
                <w:sz w:val="22"/>
                <w:szCs w:val="22"/>
              </w:rPr>
            </w:pPr>
            <w:r w:rsidRPr="00182448">
              <w:rPr>
                <w:color w:val="auto"/>
                <w:sz w:val="22"/>
                <w:szCs w:val="22"/>
              </w:rPr>
              <w:t>Remplissez le tableau des expositions. Qu'est-ce que ces informations vous apprennent ?</w:t>
            </w:r>
          </w:p>
        </w:tc>
      </w:tr>
      <w:tr w:rsidR="00837A5B" w:rsidRPr="00182448" w14:paraId="27CF5D92" w14:textId="77777777" w:rsidTr="00837A5B">
        <w:trPr>
          <w:trHeight w:val="1637"/>
        </w:trPr>
        <w:tc>
          <w:tcPr>
            <w:tcW w:w="1526" w:type="dxa"/>
            <w:vAlign w:val="center"/>
          </w:tcPr>
          <w:p w14:paraId="00000424"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7</w:t>
            </w:r>
          </w:p>
        </w:tc>
        <w:tc>
          <w:tcPr>
            <w:tcW w:w="7559" w:type="dxa"/>
            <w:vAlign w:val="center"/>
          </w:tcPr>
          <w:p w14:paraId="00000425" w14:textId="24384875" w:rsidR="00906041" w:rsidRPr="00182448" w:rsidRDefault="007121B0">
            <w:pPr>
              <w:spacing w:after="0" w:line="240" w:lineRule="auto"/>
              <w:rPr>
                <w:i/>
                <w:color w:val="auto"/>
                <w:sz w:val="22"/>
                <w:szCs w:val="22"/>
              </w:rPr>
            </w:pPr>
            <w:r w:rsidRPr="00182448">
              <w:rPr>
                <w:i/>
                <w:color w:val="auto"/>
                <w:sz w:val="22"/>
                <w:szCs w:val="22"/>
              </w:rPr>
              <w:br/>
            </w:r>
            <w:r w:rsidRPr="00182448">
              <w:rPr>
                <w:i/>
                <w:color w:val="auto"/>
                <w:sz w:val="22"/>
                <w:szCs w:val="22"/>
              </w:rPr>
              <w:br/>
            </w:r>
          </w:p>
          <w:tbl>
            <w:tblPr>
              <w:tblStyle w:val="afe"/>
              <w:tblpPr w:leftFromText="144" w:rightFromText="144" w:vertAnchor="page" w:horzAnchor="margin" w:tblpY="252"/>
              <w:tblOverlap w:val="never"/>
              <w:tblW w:w="5843" w:type="dxa"/>
              <w:tblLayout w:type="fixed"/>
              <w:tblLook w:val="0400" w:firstRow="0" w:lastRow="0" w:firstColumn="0" w:lastColumn="0" w:noHBand="0" w:noVBand="1"/>
            </w:tblPr>
            <w:tblGrid>
              <w:gridCol w:w="4543"/>
              <w:gridCol w:w="1300"/>
            </w:tblGrid>
            <w:tr w:rsidR="007121B0" w:rsidRPr="00182448" w14:paraId="1B867815" w14:textId="77777777" w:rsidTr="007121B0">
              <w:trPr>
                <w:trHeight w:val="95"/>
              </w:trPr>
              <w:tc>
                <w:tcPr>
                  <w:tcW w:w="4543" w:type="dxa"/>
                  <w:tcBorders>
                    <w:top w:val="single" w:sz="8" w:space="0" w:color="000000"/>
                    <w:left w:val="single" w:sz="8" w:space="0" w:color="000000"/>
                    <w:bottom w:val="single" w:sz="8" w:space="0" w:color="000000"/>
                    <w:right w:val="single" w:sz="8" w:space="0" w:color="000000"/>
                  </w:tcBorders>
                  <w:shd w:val="clear" w:color="auto" w:fill="F2F2F2"/>
                  <w:tcMar>
                    <w:top w:w="72" w:type="dxa"/>
                    <w:left w:w="144" w:type="dxa"/>
                    <w:bottom w:w="72" w:type="dxa"/>
                    <w:right w:w="144" w:type="dxa"/>
                  </w:tcMar>
                  <w:vAlign w:val="center"/>
                </w:tcPr>
                <w:p w14:paraId="1DA4B8A1" w14:textId="77777777" w:rsidR="007121B0" w:rsidRPr="00182448" w:rsidRDefault="007121B0" w:rsidP="007121B0">
                  <w:pPr>
                    <w:spacing w:after="0" w:line="240" w:lineRule="auto"/>
                    <w:rPr>
                      <w:rFonts w:ascii="Arial" w:eastAsia="Arial" w:hAnsi="Arial" w:cs="Arial"/>
                      <w:sz w:val="22"/>
                      <w:szCs w:val="22"/>
                    </w:rPr>
                  </w:pPr>
                  <w:r w:rsidRPr="00182448">
                    <w:rPr>
                      <w:rFonts w:ascii="Arial" w:eastAsia="Arial" w:hAnsi="Arial" w:cs="Arial"/>
                      <w:b/>
                      <w:sz w:val="22"/>
                      <w:szCs w:val="22"/>
                    </w:rPr>
                    <w:t>Caractéristique</w:t>
                  </w:r>
                </w:p>
              </w:tc>
              <w:tc>
                <w:tcPr>
                  <w:tcW w:w="1300" w:type="dxa"/>
                  <w:tcBorders>
                    <w:top w:val="single" w:sz="8" w:space="0" w:color="000000"/>
                    <w:left w:val="single" w:sz="8" w:space="0" w:color="000000"/>
                    <w:bottom w:val="single" w:sz="8" w:space="0" w:color="000000"/>
                    <w:right w:val="single" w:sz="8" w:space="0" w:color="000000"/>
                  </w:tcBorders>
                  <w:shd w:val="clear" w:color="auto" w:fill="F2F2F2"/>
                  <w:tcMar>
                    <w:top w:w="72" w:type="dxa"/>
                    <w:left w:w="144" w:type="dxa"/>
                    <w:bottom w:w="72" w:type="dxa"/>
                    <w:right w:w="144" w:type="dxa"/>
                  </w:tcMar>
                  <w:vAlign w:val="center"/>
                </w:tcPr>
                <w:p w14:paraId="534BBC5F" w14:textId="77777777" w:rsidR="007121B0" w:rsidRPr="00182448" w:rsidRDefault="007121B0" w:rsidP="007121B0">
                  <w:pPr>
                    <w:spacing w:after="0" w:line="240" w:lineRule="auto"/>
                    <w:jc w:val="center"/>
                    <w:rPr>
                      <w:rFonts w:ascii="Arial" w:eastAsia="Arial" w:hAnsi="Arial" w:cs="Arial"/>
                      <w:sz w:val="22"/>
                      <w:szCs w:val="22"/>
                    </w:rPr>
                  </w:pPr>
                  <w:r w:rsidRPr="00182448">
                    <w:rPr>
                      <w:rFonts w:ascii="Arial" w:eastAsia="Arial" w:hAnsi="Arial" w:cs="Arial"/>
                      <w:b/>
                      <w:sz w:val="22"/>
                      <w:szCs w:val="22"/>
                    </w:rPr>
                    <w:t>%</w:t>
                  </w:r>
                </w:p>
              </w:tc>
            </w:tr>
            <w:tr w:rsidR="007121B0" w:rsidRPr="00182448" w14:paraId="61445229" w14:textId="77777777" w:rsidTr="007121B0">
              <w:trPr>
                <w:trHeight w:val="95"/>
              </w:trPr>
              <w:tc>
                <w:tcPr>
                  <w:tcW w:w="4543"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0B982DE" w14:textId="77777777" w:rsidR="007121B0" w:rsidRPr="00182448" w:rsidRDefault="007121B0" w:rsidP="007121B0">
                  <w:pPr>
                    <w:spacing w:after="0" w:line="240" w:lineRule="auto"/>
                    <w:rPr>
                      <w:rFonts w:ascii="Arial" w:eastAsia="Arial" w:hAnsi="Arial" w:cs="Arial"/>
                      <w:sz w:val="22"/>
                      <w:szCs w:val="22"/>
                    </w:rPr>
                  </w:pPr>
                  <w:r w:rsidRPr="00182448">
                    <w:rPr>
                      <w:rFonts w:ascii="Arial" w:eastAsia="Arial" w:hAnsi="Arial" w:cs="Arial"/>
                      <w:sz w:val="22"/>
                      <w:szCs w:val="22"/>
                    </w:rPr>
                    <w:t>Expositions</w:t>
                  </w:r>
                </w:p>
              </w:tc>
              <w:tc>
                <w:tcPr>
                  <w:tcW w:w="130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7DE2BD5" w14:textId="77777777" w:rsidR="007121B0" w:rsidRPr="00182448" w:rsidRDefault="007121B0" w:rsidP="007121B0">
                  <w:pPr>
                    <w:spacing w:after="0" w:line="240" w:lineRule="auto"/>
                    <w:rPr>
                      <w:rFonts w:ascii="Arial" w:eastAsia="Arial" w:hAnsi="Arial" w:cs="Arial"/>
                      <w:sz w:val="22"/>
                      <w:szCs w:val="22"/>
                    </w:rPr>
                  </w:pPr>
                </w:p>
              </w:tc>
            </w:tr>
            <w:tr w:rsidR="007121B0" w:rsidRPr="00182448" w14:paraId="4A1F6FD4" w14:textId="77777777" w:rsidTr="007121B0">
              <w:trPr>
                <w:trHeight w:val="95"/>
              </w:trPr>
              <w:tc>
                <w:tcPr>
                  <w:tcW w:w="454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510C930" w14:textId="77777777" w:rsidR="007121B0" w:rsidRPr="00182448" w:rsidRDefault="007121B0" w:rsidP="007121B0">
                  <w:pPr>
                    <w:spacing w:after="0" w:line="240" w:lineRule="auto"/>
                    <w:rPr>
                      <w:rFonts w:ascii="Arial" w:eastAsia="Arial" w:hAnsi="Arial" w:cs="Arial"/>
                      <w:sz w:val="22"/>
                      <w:szCs w:val="22"/>
                    </w:rPr>
                  </w:pPr>
                  <w:r w:rsidRPr="00182448">
                    <w:rPr>
                      <w:rFonts w:ascii="Arial" w:eastAsia="Arial" w:hAnsi="Arial" w:cs="Arial"/>
                      <w:sz w:val="22"/>
                      <w:szCs w:val="22"/>
                    </w:rPr>
                    <w:t>Contact avec une personne malade</w:t>
                  </w:r>
                </w:p>
              </w:tc>
              <w:tc>
                <w:tcPr>
                  <w:tcW w:w="130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002E531" w14:textId="77777777" w:rsidR="007121B0" w:rsidRPr="00182448" w:rsidRDefault="007121B0" w:rsidP="007121B0">
                  <w:pPr>
                    <w:spacing w:after="0" w:line="240" w:lineRule="auto"/>
                    <w:rPr>
                      <w:rFonts w:ascii="Arial" w:eastAsia="Arial" w:hAnsi="Arial" w:cs="Arial"/>
                      <w:sz w:val="22"/>
                      <w:szCs w:val="22"/>
                    </w:rPr>
                  </w:pPr>
                </w:p>
              </w:tc>
            </w:tr>
            <w:tr w:rsidR="007121B0" w:rsidRPr="00182448" w14:paraId="0F7D6C7E" w14:textId="77777777" w:rsidTr="007121B0">
              <w:trPr>
                <w:trHeight w:val="95"/>
              </w:trPr>
              <w:tc>
                <w:tcPr>
                  <w:tcW w:w="4543"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311E87D" w14:textId="77777777" w:rsidR="007121B0" w:rsidRPr="00182448" w:rsidRDefault="007121B0" w:rsidP="007121B0">
                  <w:pPr>
                    <w:spacing w:after="0" w:line="240" w:lineRule="auto"/>
                    <w:rPr>
                      <w:rFonts w:ascii="Arial" w:eastAsia="Arial" w:hAnsi="Arial" w:cs="Arial"/>
                      <w:sz w:val="22"/>
                      <w:szCs w:val="22"/>
                    </w:rPr>
                  </w:pPr>
                  <w:r w:rsidRPr="00182448">
                    <w:rPr>
                      <w:rFonts w:ascii="Arial" w:eastAsia="Arial" w:hAnsi="Arial" w:cs="Arial"/>
                      <w:sz w:val="22"/>
                      <w:szCs w:val="22"/>
                    </w:rPr>
                    <w:t>Enfant en couches</w:t>
                  </w:r>
                </w:p>
              </w:tc>
              <w:tc>
                <w:tcPr>
                  <w:tcW w:w="130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110E065" w14:textId="77777777" w:rsidR="007121B0" w:rsidRPr="00182448" w:rsidRDefault="007121B0" w:rsidP="007121B0">
                  <w:pPr>
                    <w:spacing w:after="0" w:line="240" w:lineRule="auto"/>
                    <w:rPr>
                      <w:rFonts w:ascii="Arial" w:eastAsia="Arial" w:hAnsi="Arial" w:cs="Arial"/>
                      <w:sz w:val="22"/>
                      <w:szCs w:val="22"/>
                    </w:rPr>
                  </w:pPr>
                </w:p>
              </w:tc>
            </w:tr>
            <w:tr w:rsidR="007121B0" w:rsidRPr="00182448" w14:paraId="76810571" w14:textId="77777777" w:rsidTr="007121B0">
              <w:trPr>
                <w:trHeight w:val="95"/>
              </w:trPr>
              <w:tc>
                <w:tcPr>
                  <w:tcW w:w="454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B7E388" w14:textId="77777777" w:rsidR="007121B0" w:rsidRPr="00182448" w:rsidRDefault="007121B0" w:rsidP="007121B0">
                  <w:pPr>
                    <w:spacing w:after="0" w:line="240" w:lineRule="auto"/>
                    <w:rPr>
                      <w:rFonts w:ascii="Arial" w:eastAsia="Arial" w:hAnsi="Arial" w:cs="Arial"/>
                      <w:sz w:val="22"/>
                      <w:szCs w:val="22"/>
                    </w:rPr>
                  </w:pPr>
                  <w:r w:rsidRPr="00182448">
                    <w:rPr>
                      <w:rFonts w:ascii="Arial" w:eastAsia="Arial" w:hAnsi="Arial" w:cs="Arial"/>
                      <w:sz w:val="22"/>
                      <w:szCs w:val="22"/>
                    </w:rPr>
                    <w:t>Vendeur ambulant</w:t>
                  </w:r>
                </w:p>
              </w:tc>
              <w:tc>
                <w:tcPr>
                  <w:tcW w:w="130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EA0B65D" w14:textId="77777777" w:rsidR="007121B0" w:rsidRPr="00182448" w:rsidRDefault="007121B0" w:rsidP="007121B0">
                  <w:pPr>
                    <w:spacing w:after="0" w:line="240" w:lineRule="auto"/>
                    <w:rPr>
                      <w:rFonts w:ascii="Arial" w:eastAsia="Arial" w:hAnsi="Arial" w:cs="Arial"/>
                      <w:sz w:val="22"/>
                      <w:szCs w:val="22"/>
                    </w:rPr>
                  </w:pPr>
                </w:p>
              </w:tc>
            </w:tr>
            <w:tr w:rsidR="007121B0" w:rsidRPr="00182448" w14:paraId="5374BC30" w14:textId="77777777" w:rsidTr="007121B0">
              <w:trPr>
                <w:trHeight w:val="95"/>
              </w:trPr>
              <w:tc>
                <w:tcPr>
                  <w:tcW w:w="4543"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EBAC366" w14:textId="77777777" w:rsidR="007121B0" w:rsidRPr="00182448" w:rsidRDefault="007121B0" w:rsidP="007121B0">
                  <w:pPr>
                    <w:spacing w:after="0" w:line="240" w:lineRule="auto"/>
                    <w:rPr>
                      <w:rFonts w:ascii="Arial" w:eastAsia="Arial" w:hAnsi="Arial" w:cs="Arial"/>
                      <w:sz w:val="22"/>
                      <w:szCs w:val="22"/>
                    </w:rPr>
                  </w:pPr>
                  <w:r w:rsidRPr="00182448">
                    <w:rPr>
                      <w:rFonts w:ascii="Arial" w:eastAsia="Arial" w:hAnsi="Arial" w:cs="Arial"/>
                      <w:sz w:val="22"/>
                      <w:szCs w:val="22"/>
                    </w:rPr>
                    <w:t>Eau publique</w:t>
                  </w:r>
                </w:p>
              </w:tc>
              <w:tc>
                <w:tcPr>
                  <w:tcW w:w="130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DE709ED" w14:textId="77777777" w:rsidR="007121B0" w:rsidRPr="00182448" w:rsidRDefault="007121B0" w:rsidP="007121B0">
                  <w:pPr>
                    <w:spacing w:after="0" w:line="240" w:lineRule="auto"/>
                    <w:rPr>
                      <w:rFonts w:ascii="Arial" w:eastAsia="Arial" w:hAnsi="Arial" w:cs="Arial"/>
                      <w:sz w:val="22"/>
                      <w:szCs w:val="22"/>
                    </w:rPr>
                  </w:pPr>
                </w:p>
              </w:tc>
            </w:tr>
            <w:tr w:rsidR="007121B0" w:rsidRPr="00182448" w14:paraId="7A057E9E" w14:textId="77777777" w:rsidTr="007121B0">
              <w:trPr>
                <w:trHeight w:val="95"/>
              </w:trPr>
              <w:tc>
                <w:tcPr>
                  <w:tcW w:w="4543" w:type="dxa"/>
                  <w:tcBorders>
                    <w:top w:val="single" w:sz="8" w:space="0" w:color="000000"/>
                    <w:left w:val="single" w:sz="8" w:space="0" w:color="000000"/>
                    <w:bottom w:val="single" w:sz="4" w:space="0" w:color="000000"/>
                    <w:right w:val="single" w:sz="8" w:space="0" w:color="000000"/>
                  </w:tcBorders>
                  <w:tcMar>
                    <w:top w:w="72" w:type="dxa"/>
                    <w:left w:w="144" w:type="dxa"/>
                    <w:bottom w:w="72" w:type="dxa"/>
                    <w:right w:w="144" w:type="dxa"/>
                  </w:tcMar>
                  <w:vAlign w:val="center"/>
                </w:tcPr>
                <w:p w14:paraId="40645747" w14:textId="77777777" w:rsidR="007121B0" w:rsidRPr="00182448" w:rsidRDefault="007121B0" w:rsidP="007121B0">
                  <w:pPr>
                    <w:spacing w:after="0" w:line="240" w:lineRule="auto"/>
                    <w:rPr>
                      <w:rFonts w:ascii="Arial" w:eastAsia="Arial" w:hAnsi="Arial" w:cs="Arial"/>
                      <w:sz w:val="22"/>
                      <w:szCs w:val="22"/>
                    </w:rPr>
                  </w:pPr>
                  <w:r w:rsidRPr="00182448">
                    <w:rPr>
                      <w:rFonts w:ascii="Arial" w:eastAsia="Arial" w:hAnsi="Arial" w:cs="Arial"/>
                      <w:sz w:val="22"/>
                      <w:szCs w:val="22"/>
                    </w:rPr>
                    <w:t>Eau de rivière</w:t>
                  </w:r>
                </w:p>
              </w:tc>
              <w:tc>
                <w:tcPr>
                  <w:tcW w:w="1300" w:type="dxa"/>
                  <w:tcBorders>
                    <w:top w:val="single" w:sz="8" w:space="0" w:color="000000"/>
                    <w:left w:val="single" w:sz="8" w:space="0" w:color="000000"/>
                    <w:bottom w:val="single" w:sz="4" w:space="0" w:color="000000"/>
                    <w:right w:val="single" w:sz="8" w:space="0" w:color="000000"/>
                  </w:tcBorders>
                  <w:tcMar>
                    <w:top w:w="72" w:type="dxa"/>
                    <w:left w:w="144" w:type="dxa"/>
                    <w:bottom w:w="72" w:type="dxa"/>
                    <w:right w:w="144" w:type="dxa"/>
                  </w:tcMar>
                  <w:vAlign w:val="center"/>
                </w:tcPr>
                <w:p w14:paraId="64751077" w14:textId="77777777" w:rsidR="007121B0" w:rsidRPr="00182448" w:rsidRDefault="007121B0" w:rsidP="007121B0">
                  <w:pPr>
                    <w:spacing w:after="0" w:line="240" w:lineRule="auto"/>
                    <w:rPr>
                      <w:rFonts w:ascii="Arial" w:eastAsia="Arial" w:hAnsi="Arial" w:cs="Arial"/>
                      <w:sz w:val="22"/>
                      <w:szCs w:val="22"/>
                    </w:rPr>
                  </w:pPr>
                </w:p>
              </w:tc>
            </w:tr>
            <w:tr w:rsidR="007121B0" w:rsidRPr="00182448" w14:paraId="039AE5BD" w14:textId="77777777" w:rsidTr="007121B0">
              <w:trPr>
                <w:trHeight w:val="79"/>
              </w:trPr>
              <w:tc>
                <w:tcPr>
                  <w:tcW w:w="4543" w:type="dxa"/>
                  <w:tcBorders>
                    <w:top w:val="single" w:sz="4" w:space="0" w:color="000000"/>
                  </w:tcBorders>
                  <w:tcMar>
                    <w:top w:w="72" w:type="dxa"/>
                    <w:left w:w="144" w:type="dxa"/>
                    <w:bottom w:w="72" w:type="dxa"/>
                    <w:right w:w="144" w:type="dxa"/>
                  </w:tcMar>
                  <w:vAlign w:val="center"/>
                </w:tcPr>
                <w:p w14:paraId="3FD767FD" w14:textId="77777777" w:rsidR="007121B0" w:rsidRPr="00182448" w:rsidRDefault="007121B0" w:rsidP="007121B0">
                  <w:pPr>
                    <w:spacing w:after="0" w:line="240" w:lineRule="auto"/>
                  </w:pPr>
                </w:p>
              </w:tc>
              <w:tc>
                <w:tcPr>
                  <w:tcW w:w="1300" w:type="dxa"/>
                  <w:tcBorders>
                    <w:top w:val="single" w:sz="4" w:space="0" w:color="000000"/>
                  </w:tcBorders>
                  <w:tcMar>
                    <w:top w:w="72" w:type="dxa"/>
                    <w:left w:w="144" w:type="dxa"/>
                    <w:bottom w:w="72" w:type="dxa"/>
                    <w:right w:w="144" w:type="dxa"/>
                  </w:tcMar>
                  <w:vAlign w:val="center"/>
                </w:tcPr>
                <w:p w14:paraId="45BD20AA" w14:textId="77777777" w:rsidR="007121B0" w:rsidRPr="00182448" w:rsidRDefault="007121B0" w:rsidP="007121B0">
                  <w:pPr>
                    <w:spacing w:after="0" w:line="240" w:lineRule="auto"/>
                  </w:pPr>
                  <w:r w:rsidRPr="00182448">
                    <w:br/>
                  </w:r>
                  <w:r w:rsidRPr="00182448">
                    <w:br/>
                  </w:r>
                </w:p>
              </w:tc>
            </w:tr>
          </w:tbl>
          <w:p w14:paraId="00000437" w14:textId="77777777" w:rsidR="00906041" w:rsidRPr="00182448" w:rsidRDefault="00906041">
            <w:pPr>
              <w:spacing w:after="0" w:line="240" w:lineRule="auto"/>
              <w:rPr>
                <w:color w:val="auto"/>
                <w:sz w:val="22"/>
                <w:szCs w:val="22"/>
              </w:rPr>
            </w:pPr>
          </w:p>
        </w:tc>
      </w:tr>
    </w:tbl>
    <w:p w14:paraId="00000438" w14:textId="77777777" w:rsidR="00906041" w:rsidRPr="00182448" w:rsidRDefault="00906041">
      <w:pPr>
        <w:spacing w:after="0" w:line="240" w:lineRule="auto"/>
        <w:rPr>
          <w:rFonts w:ascii="Arial" w:eastAsia="Arial" w:hAnsi="Arial" w:cs="Arial"/>
        </w:rPr>
      </w:pPr>
    </w:p>
    <w:tbl>
      <w:tblPr>
        <w:tblStyle w:val="aff"/>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26"/>
        <w:gridCol w:w="7559"/>
      </w:tblGrid>
      <w:tr w:rsidR="00837A5B" w:rsidRPr="00182448" w14:paraId="59458381" w14:textId="77777777" w:rsidTr="00837A5B">
        <w:trPr>
          <w:trHeight w:val="1160"/>
        </w:trPr>
        <w:tc>
          <w:tcPr>
            <w:tcW w:w="1526" w:type="dxa"/>
            <w:vAlign w:val="center"/>
          </w:tcPr>
          <w:p w14:paraId="00000439" w14:textId="77777777" w:rsidR="00906041" w:rsidRPr="00182448" w:rsidRDefault="00A1378F">
            <w:pPr>
              <w:spacing w:after="0" w:line="240" w:lineRule="auto"/>
              <w:jc w:val="right"/>
              <w:rPr>
                <w:b/>
                <w:color w:val="auto"/>
                <w:sz w:val="22"/>
                <w:szCs w:val="22"/>
              </w:rPr>
            </w:pPr>
            <w:r w:rsidRPr="00182448">
              <w:rPr>
                <w:b/>
                <w:color w:val="auto"/>
                <w:sz w:val="22"/>
                <w:szCs w:val="22"/>
              </w:rPr>
              <w:t>Question 8</w:t>
            </w:r>
          </w:p>
        </w:tc>
        <w:tc>
          <w:tcPr>
            <w:tcW w:w="7559" w:type="dxa"/>
            <w:vAlign w:val="center"/>
          </w:tcPr>
          <w:p w14:paraId="0000043A" w14:textId="77777777" w:rsidR="00906041" w:rsidRPr="00182448" w:rsidRDefault="00A1378F">
            <w:pPr>
              <w:spacing w:before="240"/>
              <w:rPr>
                <w:color w:val="auto"/>
                <w:sz w:val="22"/>
                <w:szCs w:val="22"/>
              </w:rPr>
            </w:pPr>
            <w:r w:rsidRPr="00182448">
              <w:rPr>
                <w:color w:val="auto"/>
                <w:sz w:val="22"/>
                <w:szCs w:val="22"/>
              </w:rPr>
              <w:t>Que révèlent les données sur les expositions ?</w:t>
            </w:r>
          </w:p>
        </w:tc>
      </w:tr>
      <w:tr w:rsidR="00837A5B" w:rsidRPr="00182448" w14:paraId="5AD2C10E" w14:textId="77777777" w:rsidTr="00837A5B">
        <w:trPr>
          <w:trHeight w:val="2456"/>
        </w:trPr>
        <w:tc>
          <w:tcPr>
            <w:tcW w:w="1526" w:type="dxa"/>
            <w:vAlign w:val="center"/>
          </w:tcPr>
          <w:p w14:paraId="0000043B"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8</w:t>
            </w:r>
          </w:p>
        </w:tc>
        <w:tc>
          <w:tcPr>
            <w:tcW w:w="7559" w:type="dxa"/>
            <w:vAlign w:val="center"/>
          </w:tcPr>
          <w:p w14:paraId="0000043C" w14:textId="77777777" w:rsidR="00906041" w:rsidRPr="00182448" w:rsidRDefault="00906041">
            <w:pPr>
              <w:spacing w:after="0" w:line="240" w:lineRule="auto"/>
              <w:rPr>
                <w:i/>
                <w:color w:val="auto"/>
                <w:sz w:val="22"/>
                <w:szCs w:val="22"/>
              </w:rPr>
            </w:pPr>
          </w:p>
          <w:p w14:paraId="0000043D" w14:textId="77777777" w:rsidR="00906041" w:rsidRPr="00182448" w:rsidRDefault="00906041">
            <w:pPr>
              <w:spacing w:after="0" w:line="240" w:lineRule="auto"/>
              <w:rPr>
                <w:color w:val="auto"/>
                <w:sz w:val="22"/>
                <w:szCs w:val="22"/>
              </w:rPr>
            </w:pPr>
          </w:p>
        </w:tc>
      </w:tr>
    </w:tbl>
    <w:p w14:paraId="0000043E" w14:textId="77777777" w:rsidR="00906041" w:rsidRPr="00182448" w:rsidRDefault="00906041">
      <w:pPr>
        <w:spacing w:after="0" w:line="240" w:lineRule="auto"/>
        <w:rPr>
          <w:rFonts w:ascii="Arial" w:eastAsia="Arial" w:hAnsi="Arial" w:cs="Arial"/>
        </w:rPr>
      </w:pPr>
    </w:p>
    <w:p w14:paraId="0000043F" w14:textId="77777777" w:rsidR="00906041" w:rsidRPr="00182448" w:rsidRDefault="00906041">
      <w:pPr>
        <w:spacing w:after="0" w:line="240" w:lineRule="auto"/>
        <w:rPr>
          <w:rFonts w:ascii="Arial" w:eastAsia="Arial" w:hAnsi="Arial" w:cs="Arial"/>
        </w:rPr>
      </w:pPr>
    </w:p>
    <w:p w14:paraId="00000441" w14:textId="77777777" w:rsidR="00906041" w:rsidRPr="00182448" w:rsidRDefault="00A1378F">
      <w:pPr>
        <w:pStyle w:val="Heading1"/>
        <w:pBdr>
          <w:bottom w:val="none" w:sz="0" w:space="0" w:color="000000"/>
        </w:pBdr>
        <w:rPr>
          <w:color w:val="000000"/>
        </w:rPr>
      </w:pPr>
      <w:bookmarkStart w:id="8" w:name="_Toc200728012"/>
      <w:r w:rsidRPr="00182448">
        <w:rPr>
          <w:color w:val="000000"/>
        </w:rPr>
        <w:t>Analyse des données</w:t>
      </w:r>
      <w:bookmarkEnd w:id="8"/>
    </w:p>
    <w:p w14:paraId="00000442" w14:textId="77777777" w:rsidR="00906041" w:rsidRPr="00182448" w:rsidRDefault="00A1378F">
      <w:pPr>
        <w:spacing w:after="0"/>
        <w:rPr>
          <w:rFonts w:ascii="Arial" w:eastAsia="Arial" w:hAnsi="Arial" w:cs="Arial"/>
          <w:i/>
          <w:sz w:val="22"/>
          <w:szCs w:val="22"/>
        </w:rPr>
      </w:pPr>
      <w:r w:rsidRPr="00182448">
        <w:rPr>
          <w:rFonts w:ascii="Arial" w:eastAsia="Arial" w:hAnsi="Arial" w:cs="Arial"/>
          <w:b/>
          <w:i/>
          <w:sz w:val="22"/>
          <w:szCs w:val="22"/>
        </w:rPr>
        <w:t>Instructions :</w:t>
      </w:r>
    </w:p>
    <w:p w14:paraId="00000443" w14:textId="58E93FE2" w:rsidR="00906041" w:rsidRPr="00182448" w:rsidRDefault="00A1378F">
      <w:pPr>
        <w:numPr>
          <w:ilvl w:val="0"/>
          <w:numId w:val="8"/>
        </w:numPr>
        <w:pBdr>
          <w:top w:val="nil"/>
          <w:left w:val="nil"/>
          <w:bottom w:val="nil"/>
          <w:right w:val="nil"/>
          <w:between w:val="nil"/>
        </w:pBdr>
        <w:spacing w:after="0"/>
        <w:rPr>
          <w:rFonts w:ascii="Arial" w:eastAsia="Arial" w:hAnsi="Arial" w:cs="Arial"/>
          <w:i/>
          <w:color w:val="000000"/>
          <w:sz w:val="22"/>
          <w:szCs w:val="22"/>
        </w:rPr>
      </w:pPr>
      <w:r w:rsidRPr="00182448">
        <w:rPr>
          <w:rFonts w:ascii="Arial" w:eastAsia="Arial" w:hAnsi="Arial" w:cs="Arial"/>
          <w:i/>
          <w:color w:val="000000"/>
          <w:sz w:val="22"/>
          <w:szCs w:val="22"/>
        </w:rPr>
        <w:t>Travaille</w:t>
      </w:r>
      <w:r w:rsidR="00EC245D">
        <w:rPr>
          <w:rFonts w:ascii="Arial" w:eastAsia="Arial" w:hAnsi="Arial" w:cs="Arial"/>
          <w:i/>
          <w:color w:val="000000"/>
          <w:sz w:val="22"/>
          <w:szCs w:val="22"/>
        </w:rPr>
        <w:t>z</w:t>
      </w:r>
      <w:r w:rsidRPr="00182448">
        <w:rPr>
          <w:rFonts w:ascii="Arial" w:eastAsia="Arial" w:hAnsi="Arial" w:cs="Arial"/>
          <w:i/>
          <w:color w:val="000000"/>
          <w:sz w:val="22"/>
          <w:szCs w:val="22"/>
        </w:rPr>
        <w:t xml:space="preserve"> avec un partenaire</w:t>
      </w:r>
    </w:p>
    <w:p w14:paraId="00000444" w14:textId="58E79E54" w:rsidR="00906041" w:rsidRPr="00182448" w:rsidRDefault="00A1378F">
      <w:pPr>
        <w:numPr>
          <w:ilvl w:val="0"/>
          <w:numId w:val="8"/>
        </w:numPr>
        <w:pBdr>
          <w:top w:val="nil"/>
          <w:left w:val="nil"/>
          <w:bottom w:val="nil"/>
          <w:right w:val="nil"/>
          <w:between w:val="nil"/>
        </w:pBdr>
        <w:spacing w:after="0"/>
        <w:rPr>
          <w:rFonts w:ascii="Arial" w:eastAsia="Arial" w:hAnsi="Arial" w:cs="Arial"/>
          <w:i/>
          <w:color w:val="000000"/>
          <w:sz w:val="22"/>
          <w:szCs w:val="22"/>
        </w:rPr>
      </w:pPr>
      <w:r w:rsidRPr="00182448">
        <w:rPr>
          <w:rFonts w:ascii="Arial" w:eastAsia="Arial" w:hAnsi="Arial" w:cs="Arial"/>
          <w:i/>
          <w:color w:val="000000"/>
          <w:sz w:val="22"/>
          <w:szCs w:val="22"/>
        </w:rPr>
        <w:t xml:space="preserve">Examinez le scénario ci-dessous et répondez aux questions </w:t>
      </w:r>
      <w:r w:rsidR="00EC245D">
        <w:rPr>
          <w:rFonts w:ascii="Arial" w:eastAsia="Arial" w:hAnsi="Arial" w:cs="Arial"/>
          <w:i/>
          <w:color w:val="000000"/>
          <w:sz w:val="22"/>
          <w:szCs w:val="22"/>
        </w:rPr>
        <w:t>suivantes</w:t>
      </w:r>
      <w:r w:rsidRPr="00182448">
        <w:rPr>
          <w:rFonts w:ascii="Arial" w:eastAsia="Arial" w:hAnsi="Arial" w:cs="Arial"/>
          <w:i/>
          <w:color w:val="000000"/>
          <w:sz w:val="22"/>
          <w:szCs w:val="22"/>
        </w:rPr>
        <w:t xml:space="preserve">. </w:t>
      </w:r>
    </w:p>
    <w:p w14:paraId="00000445" w14:textId="77777777" w:rsidR="00906041" w:rsidRPr="00182448" w:rsidRDefault="00A1378F">
      <w:pPr>
        <w:numPr>
          <w:ilvl w:val="0"/>
          <w:numId w:val="8"/>
        </w:numPr>
        <w:pBdr>
          <w:top w:val="nil"/>
          <w:left w:val="nil"/>
          <w:bottom w:val="nil"/>
          <w:right w:val="nil"/>
          <w:between w:val="nil"/>
        </w:pBdr>
        <w:rPr>
          <w:rFonts w:ascii="Arial" w:eastAsia="Arial" w:hAnsi="Arial" w:cs="Arial"/>
          <w:i/>
          <w:color w:val="000000"/>
          <w:sz w:val="22"/>
          <w:szCs w:val="22"/>
        </w:rPr>
      </w:pPr>
      <w:r w:rsidRPr="00182448">
        <w:rPr>
          <w:rFonts w:ascii="Arial" w:eastAsia="Arial" w:hAnsi="Arial" w:cs="Arial"/>
          <w:i/>
          <w:color w:val="000000"/>
          <w:sz w:val="22"/>
          <w:szCs w:val="22"/>
        </w:rPr>
        <w:t>Préparez-vous à discuter de vos réponses avec le groupe.</w:t>
      </w:r>
    </w:p>
    <w:p w14:paraId="00000446" w14:textId="77777777" w:rsidR="00906041" w:rsidRPr="00182448" w:rsidRDefault="00A1378F">
      <w:pPr>
        <w:spacing w:after="0" w:line="240" w:lineRule="auto"/>
        <w:rPr>
          <w:rFonts w:ascii="Arial" w:eastAsia="Arial" w:hAnsi="Arial" w:cs="Arial"/>
          <w:b/>
          <w:sz w:val="22"/>
          <w:szCs w:val="22"/>
        </w:rPr>
      </w:pPr>
      <w:r w:rsidRPr="00182448">
        <w:rPr>
          <w:rFonts w:ascii="Arial" w:eastAsia="Arial" w:hAnsi="Arial" w:cs="Arial"/>
          <w:b/>
          <w:sz w:val="22"/>
          <w:szCs w:val="22"/>
        </w:rPr>
        <w:t>Scénario :</w:t>
      </w:r>
    </w:p>
    <w:p w14:paraId="00000447" w14:textId="2B3CF4FF" w:rsidR="00906041" w:rsidRPr="00182448" w:rsidRDefault="00A1378F">
      <w:pPr>
        <w:rPr>
          <w:rFonts w:ascii="Arial" w:eastAsia="Arial" w:hAnsi="Arial" w:cs="Arial"/>
          <w:sz w:val="22"/>
          <w:szCs w:val="22"/>
        </w:rPr>
      </w:pPr>
      <w:r w:rsidRPr="00182448">
        <w:rPr>
          <w:rFonts w:ascii="Arial" w:eastAsia="Arial" w:hAnsi="Arial" w:cs="Arial"/>
          <w:sz w:val="22"/>
          <w:szCs w:val="22"/>
        </w:rPr>
        <w:t>Au début du mois de juin, une agent</w:t>
      </w:r>
      <w:r w:rsidR="00EC245D">
        <w:rPr>
          <w:rFonts w:ascii="Arial" w:eastAsia="Arial" w:hAnsi="Arial" w:cs="Arial"/>
          <w:sz w:val="22"/>
          <w:szCs w:val="22"/>
        </w:rPr>
        <w:t>e</w:t>
      </w:r>
      <w:r w:rsidRPr="00182448">
        <w:rPr>
          <w:rFonts w:ascii="Arial" w:eastAsia="Arial" w:hAnsi="Arial" w:cs="Arial"/>
          <w:sz w:val="22"/>
          <w:szCs w:val="22"/>
        </w:rPr>
        <w:t xml:space="preserve"> de surveillance du district a remarqué </w:t>
      </w:r>
      <w:r w:rsidR="00813E8B">
        <w:rPr>
          <w:rFonts w:ascii="Arial" w:eastAsia="Arial" w:hAnsi="Arial" w:cs="Arial"/>
          <w:sz w:val="22"/>
          <w:szCs w:val="22"/>
        </w:rPr>
        <w:t>une grappe</w:t>
      </w:r>
      <w:r w:rsidRPr="00182448">
        <w:rPr>
          <w:rFonts w:ascii="Arial" w:eastAsia="Arial" w:hAnsi="Arial" w:cs="Arial"/>
          <w:sz w:val="22"/>
          <w:szCs w:val="22"/>
        </w:rPr>
        <w:t xml:space="preserve"> inhabituel</w:t>
      </w:r>
      <w:r w:rsidR="00813E8B">
        <w:rPr>
          <w:rFonts w:ascii="Arial" w:eastAsia="Arial" w:hAnsi="Arial" w:cs="Arial"/>
          <w:sz w:val="22"/>
          <w:szCs w:val="22"/>
        </w:rPr>
        <w:t>le</w:t>
      </w:r>
      <w:r w:rsidRPr="00182448">
        <w:rPr>
          <w:rFonts w:ascii="Arial" w:eastAsia="Arial" w:hAnsi="Arial" w:cs="Arial"/>
          <w:sz w:val="22"/>
          <w:szCs w:val="22"/>
        </w:rPr>
        <w:t xml:space="preserve"> de maladies gastro-intestinales notifiées par les cliniques locales. Elle s'est entretenue avec le personnel de santé de deux de ces cliniques, qui ont notifié que les patients souffraient de fortes crampes d'estomac, de fièvre et de diarrhée. Les tests de laboratoire ont permis d'identifier </w:t>
      </w:r>
      <w:r w:rsidRPr="00182448">
        <w:rPr>
          <w:rFonts w:ascii="Arial" w:eastAsia="Arial" w:hAnsi="Arial" w:cs="Arial"/>
          <w:i/>
          <w:sz w:val="22"/>
          <w:szCs w:val="22"/>
        </w:rPr>
        <w:t>Shigella</w:t>
      </w:r>
      <w:r w:rsidRPr="00182448">
        <w:rPr>
          <w:rFonts w:ascii="Arial" w:eastAsia="Arial" w:hAnsi="Arial" w:cs="Arial"/>
          <w:sz w:val="22"/>
          <w:szCs w:val="22"/>
        </w:rPr>
        <w:t xml:space="preserve">. </w:t>
      </w:r>
    </w:p>
    <w:p w14:paraId="00000448" w14:textId="75C60897" w:rsidR="00906041" w:rsidRPr="00182448" w:rsidRDefault="00A1378F">
      <w:pPr>
        <w:rPr>
          <w:rFonts w:ascii="Arial" w:eastAsia="Arial" w:hAnsi="Arial" w:cs="Arial"/>
          <w:sz w:val="22"/>
          <w:szCs w:val="22"/>
        </w:rPr>
      </w:pPr>
      <w:r w:rsidRPr="00182448">
        <w:rPr>
          <w:rFonts w:ascii="Arial" w:eastAsia="Arial" w:hAnsi="Arial" w:cs="Arial"/>
          <w:sz w:val="22"/>
          <w:szCs w:val="22"/>
        </w:rPr>
        <w:t xml:space="preserve">Durant son investigation et l’interview avec ces </w:t>
      </w:r>
      <w:r w:rsidR="00EC245D">
        <w:rPr>
          <w:rFonts w:ascii="Arial" w:eastAsia="Arial" w:hAnsi="Arial" w:cs="Arial"/>
          <w:sz w:val="22"/>
          <w:szCs w:val="22"/>
        </w:rPr>
        <w:t>cas-</w:t>
      </w:r>
      <w:r w:rsidRPr="00182448">
        <w:rPr>
          <w:rFonts w:ascii="Arial" w:eastAsia="Arial" w:hAnsi="Arial" w:cs="Arial"/>
          <w:sz w:val="22"/>
          <w:szCs w:val="22"/>
        </w:rPr>
        <w:t>patients, elle a appris que tous les cas avaient participé à un rassemblement</w:t>
      </w:r>
      <w:r w:rsidR="00813E8B">
        <w:rPr>
          <w:rFonts w:ascii="Arial" w:eastAsia="Arial" w:hAnsi="Arial" w:cs="Arial"/>
          <w:sz w:val="22"/>
          <w:szCs w:val="22"/>
        </w:rPr>
        <w:t xml:space="preserve"> </w:t>
      </w:r>
      <w:r w:rsidRPr="00182448">
        <w:rPr>
          <w:rFonts w:ascii="Arial" w:eastAsia="Arial" w:hAnsi="Arial" w:cs="Arial"/>
          <w:sz w:val="22"/>
          <w:szCs w:val="22"/>
        </w:rPr>
        <w:t xml:space="preserve">religieux le 3 juin et étaient tombés malades un ou deux jours plus tard. </w:t>
      </w:r>
      <w:r w:rsidRPr="00182448">
        <w:rPr>
          <w:rFonts w:ascii="Arial" w:eastAsia="Arial" w:hAnsi="Arial" w:cs="Arial"/>
          <w:i/>
          <w:sz w:val="22"/>
          <w:szCs w:val="22"/>
        </w:rPr>
        <w:t xml:space="preserve">Les shigelles </w:t>
      </w:r>
      <w:r w:rsidRPr="00182448">
        <w:rPr>
          <w:rFonts w:ascii="Arial" w:eastAsia="Arial" w:hAnsi="Arial" w:cs="Arial"/>
          <w:sz w:val="22"/>
          <w:szCs w:val="22"/>
        </w:rPr>
        <w:t xml:space="preserve">se transmettent généralement par la consommation d'eau ou d'aliments contaminés. L'équipe a donc émis l'hypothèse que </w:t>
      </w:r>
      <w:r w:rsidR="00EC245D">
        <w:rPr>
          <w:rFonts w:ascii="Arial" w:eastAsia="Arial" w:hAnsi="Arial" w:cs="Arial"/>
          <w:sz w:val="22"/>
          <w:szCs w:val="22"/>
        </w:rPr>
        <w:t>la flambée</w:t>
      </w:r>
      <w:r w:rsidRPr="00182448">
        <w:rPr>
          <w:rFonts w:ascii="Arial" w:eastAsia="Arial" w:hAnsi="Arial" w:cs="Arial"/>
          <w:sz w:val="22"/>
          <w:szCs w:val="22"/>
        </w:rPr>
        <w:t xml:space="preserve"> avait probablement été causée par un aliment ou une boisson contaminée servis lors de la réunion. </w:t>
      </w:r>
    </w:p>
    <w:p w14:paraId="00000449" w14:textId="02A40D87" w:rsidR="00906041" w:rsidRPr="00182448" w:rsidRDefault="00A1378F">
      <w:pPr>
        <w:rPr>
          <w:rFonts w:ascii="Arial" w:eastAsia="Arial" w:hAnsi="Arial" w:cs="Arial"/>
          <w:sz w:val="22"/>
          <w:szCs w:val="22"/>
        </w:rPr>
      </w:pPr>
      <w:r w:rsidRPr="00182448">
        <w:rPr>
          <w:rFonts w:ascii="Arial" w:eastAsia="Arial" w:hAnsi="Arial" w:cs="Arial"/>
          <w:sz w:val="22"/>
          <w:szCs w:val="22"/>
        </w:rPr>
        <w:t xml:space="preserve">L'équipe a décidé d'interroger les 90 personnes </w:t>
      </w:r>
      <w:r w:rsidR="00813E8B">
        <w:rPr>
          <w:rFonts w:ascii="Arial" w:eastAsia="Arial" w:hAnsi="Arial" w:cs="Arial"/>
          <w:sz w:val="22"/>
          <w:szCs w:val="22"/>
        </w:rPr>
        <w:t>ayant</w:t>
      </w:r>
      <w:r w:rsidRPr="00182448">
        <w:rPr>
          <w:rFonts w:ascii="Arial" w:eastAsia="Arial" w:hAnsi="Arial" w:cs="Arial"/>
          <w:sz w:val="22"/>
          <w:szCs w:val="22"/>
        </w:rPr>
        <w:t xml:space="preserve"> participé </w:t>
      </w:r>
      <w:r w:rsidR="00813E8B">
        <w:rPr>
          <w:rFonts w:ascii="Arial" w:eastAsia="Arial" w:hAnsi="Arial" w:cs="Arial"/>
          <w:sz w:val="22"/>
          <w:szCs w:val="22"/>
        </w:rPr>
        <w:t>au rassemblement</w:t>
      </w:r>
      <w:r w:rsidRPr="00182448">
        <w:rPr>
          <w:rFonts w:ascii="Arial" w:eastAsia="Arial" w:hAnsi="Arial" w:cs="Arial"/>
          <w:sz w:val="22"/>
          <w:szCs w:val="22"/>
        </w:rPr>
        <w:t xml:space="preserve">, afin de déterminer combien d'entre elles étaient tombées malades et d'essayer de trouver la source de la </w:t>
      </w:r>
      <w:r w:rsidRPr="00182448">
        <w:rPr>
          <w:rFonts w:ascii="Arial" w:eastAsia="Arial" w:hAnsi="Arial" w:cs="Arial"/>
          <w:i/>
          <w:sz w:val="22"/>
          <w:szCs w:val="22"/>
        </w:rPr>
        <w:t>Shigella</w:t>
      </w:r>
      <w:r w:rsidRPr="00182448">
        <w:rPr>
          <w:rFonts w:ascii="Arial" w:eastAsia="Arial" w:hAnsi="Arial" w:cs="Arial"/>
          <w:sz w:val="22"/>
          <w:szCs w:val="22"/>
        </w:rPr>
        <w:t xml:space="preserve">. </w:t>
      </w:r>
      <w:r w:rsidR="001F5044">
        <w:rPr>
          <w:rFonts w:ascii="Arial" w:eastAsia="Arial" w:hAnsi="Arial" w:cs="Arial"/>
          <w:sz w:val="22"/>
          <w:szCs w:val="22"/>
        </w:rPr>
        <w:t>L’équipe</w:t>
      </w:r>
      <w:r w:rsidRPr="00182448">
        <w:rPr>
          <w:rFonts w:ascii="Arial" w:eastAsia="Arial" w:hAnsi="Arial" w:cs="Arial"/>
          <w:sz w:val="22"/>
          <w:szCs w:val="22"/>
        </w:rPr>
        <w:t xml:space="preserve"> a obtenu une liste de tous les aliments et boissons servis lors de l'événement, puis a interrogé le plus grand nombre possible de participants pour leur demander s'ils avaient consommé chacun de ces produits. Ils ont pu joindre 80 participants. Parmi eux, 20 répondaient à la définition de cas. </w:t>
      </w:r>
    </w:p>
    <w:p w14:paraId="0000044A" w14:textId="3AD7E25D" w:rsidR="00906041" w:rsidRPr="00182448" w:rsidRDefault="00A1378F">
      <w:pPr>
        <w:rPr>
          <w:rFonts w:ascii="Arial" w:eastAsia="Arial" w:hAnsi="Arial" w:cs="Arial"/>
          <w:sz w:val="22"/>
          <w:szCs w:val="22"/>
        </w:rPr>
      </w:pPr>
      <w:r w:rsidRPr="00182448">
        <w:rPr>
          <w:rFonts w:ascii="Arial" w:eastAsia="Arial" w:hAnsi="Arial" w:cs="Arial"/>
          <w:sz w:val="22"/>
          <w:szCs w:val="22"/>
        </w:rPr>
        <w:t xml:space="preserve">Les trois aliments et boissons les plus consommés par les 20 </w:t>
      </w:r>
      <w:r w:rsidR="001F5044" w:rsidRPr="00182448">
        <w:rPr>
          <w:rFonts w:ascii="Arial" w:eastAsia="Arial" w:hAnsi="Arial" w:cs="Arial"/>
          <w:sz w:val="22"/>
          <w:szCs w:val="22"/>
        </w:rPr>
        <w:t>cas</w:t>
      </w:r>
      <w:r w:rsidR="001F5044">
        <w:rPr>
          <w:rFonts w:ascii="Arial" w:eastAsia="Arial" w:hAnsi="Arial" w:cs="Arial"/>
          <w:sz w:val="22"/>
          <w:szCs w:val="22"/>
        </w:rPr>
        <w:t>-</w:t>
      </w:r>
      <w:r w:rsidRPr="00182448">
        <w:rPr>
          <w:rFonts w:ascii="Arial" w:eastAsia="Arial" w:hAnsi="Arial" w:cs="Arial"/>
          <w:sz w:val="22"/>
          <w:szCs w:val="22"/>
        </w:rPr>
        <w:t xml:space="preserve">patients </w:t>
      </w:r>
      <w:r w:rsidR="00813E8B">
        <w:rPr>
          <w:rFonts w:ascii="Arial" w:eastAsia="Arial" w:hAnsi="Arial" w:cs="Arial"/>
          <w:sz w:val="22"/>
          <w:szCs w:val="22"/>
        </w:rPr>
        <w:t>étaient</w:t>
      </w:r>
      <w:r w:rsidRPr="00182448">
        <w:rPr>
          <w:rFonts w:ascii="Arial" w:eastAsia="Arial" w:hAnsi="Arial" w:cs="Arial"/>
          <w:sz w:val="22"/>
          <w:szCs w:val="22"/>
        </w:rPr>
        <w:t xml:space="preserve"> la salade, le riz et les gâteaux. </w:t>
      </w:r>
    </w:p>
    <w:p w14:paraId="0000044B" w14:textId="77777777" w:rsidR="00906041" w:rsidRPr="00182448" w:rsidRDefault="00906041"/>
    <w:p w14:paraId="0000044C" w14:textId="77777777" w:rsidR="00906041" w:rsidRPr="00182448" w:rsidRDefault="00906041"/>
    <w:p w14:paraId="0000044D" w14:textId="77777777" w:rsidR="00906041" w:rsidRPr="00182448" w:rsidRDefault="00906041"/>
    <w:p w14:paraId="0000044E" w14:textId="77777777" w:rsidR="00906041" w:rsidRPr="00182448" w:rsidRDefault="00906041"/>
    <w:p w14:paraId="0000044F" w14:textId="77777777" w:rsidR="00906041" w:rsidRPr="00182448" w:rsidRDefault="00906041"/>
    <w:p w14:paraId="00000450" w14:textId="77777777" w:rsidR="00906041" w:rsidRPr="00182448" w:rsidRDefault="00906041"/>
    <w:p w14:paraId="00000451" w14:textId="77777777" w:rsidR="00906041" w:rsidRPr="00182448" w:rsidRDefault="00906041"/>
    <w:p w14:paraId="00000452" w14:textId="77777777" w:rsidR="00906041" w:rsidRPr="00182448" w:rsidRDefault="00906041"/>
    <w:p w14:paraId="00000453" w14:textId="77777777" w:rsidR="00906041" w:rsidRPr="00182448" w:rsidRDefault="00906041"/>
    <w:tbl>
      <w:tblPr>
        <w:tblStyle w:val="aff0"/>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08"/>
        <w:gridCol w:w="7852"/>
      </w:tblGrid>
      <w:tr w:rsidR="00B95AC5" w:rsidRPr="00182448" w14:paraId="62452414" w14:textId="77777777" w:rsidTr="00BE1A94">
        <w:trPr>
          <w:trHeight w:val="1160"/>
        </w:trPr>
        <w:tc>
          <w:tcPr>
            <w:tcW w:w="1508" w:type="dxa"/>
            <w:vAlign w:val="center"/>
          </w:tcPr>
          <w:p w14:paraId="00000454" w14:textId="77777777" w:rsidR="00906041" w:rsidRPr="00182448" w:rsidRDefault="00A1378F">
            <w:pPr>
              <w:spacing w:after="0" w:line="240" w:lineRule="auto"/>
              <w:jc w:val="right"/>
              <w:rPr>
                <w:b/>
                <w:color w:val="auto"/>
                <w:sz w:val="22"/>
                <w:szCs w:val="22"/>
              </w:rPr>
            </w:pPr>
            <w:r w:rsidRPr="00182448">
              <w:rPr>
                <w:b/>
                <w:color w:val="auto"/>
                <w:sz w:val="22"/>
                <w:szCs w:val="22"/>
              </w:rPr>
              <w:t>Question 1</w:t>
            </w:r>
          </w:p>
        </w:tc>
        <w:tc>
          <w:tcPr>
            <w:tcW w:w="7852" w:type="dxa"/>
            <w:vAlign w:val="center"/>
          </w:tcPr>
          <w:p w14:paraId="00000455" w14:textId="77777777" w:rsidR="00906041" w:rsidRPr="00182448" w:rsidRDefault="00A1378F">
            <w:pPr>
              <w:spacing w:before="240"/>
              <w:rPr>
                <w:color w:val="auto"/>
                <w:sz w:val="22"/>
                <w:szCs w:val="22"/>
              </w:rPr>
            </w:pPr>
            <w:r w:rsidRPr="00182448">
              <w:rPr>
                <w:color w:val="auto"/>
                <w:sz w:val="22"/>
                <w:szCs w:val="22"/>
              </w:rPr>
              <w:t>Que révèlent les données sur les expositions ?</w:t>
            </w:r>
          </w:p>
        </w:tc>
      </w:tr>
      <w:tr w:rsidR="00B95AC5" w:rsidRPr="00182448" w14:paraId="49C150B2" w14:textId="77777777" w:rsidTr="00BE1A94">
        <w:trPr>
          <w:trHeight w:val="2456"/>
        </w:trPr>
        <w:tc>
          <w:tcPr>
            <w:tcW w:w="1508" w:type="dxa"/>
            <w:vAlign w:val="center"/>
          </w:tcPr>
          <w:p w14:paraId="00000456"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1</w:t>
            </w:r>
          </w:p>
        </w:tc>
        <w:tc>
          <w:tcPr>
            <w:tcW w:w="7852" w:type="dxa"/>
            <w:vAlign w:val="center"/>
          </w:tcPr>
          <w:p w14:paraId="00000457" w14:textId="77777777" w:rsidR="00906041" w:rsidRPr="00182448" w:rsidRDefault="00906041">
            <w:pPr>
              <w:widowControl w:val="0"/>
              <w:pBdr>
                <w:top w:val="nil"/>
                <w:left w:val="nil"/>
                <w:bottom w:val="nil"/>
                <w:right w:val="nil"/>
                <w:between w:val="nil"/>
              </w:pBdr>
              <w:spacing w:after="0"/>
              <w:rPr>
                <w:b/>
                <w:i/>
                <w:color w:val="auto"/>
                <w:sz w:val="22"/>
                <w:szCs w:val="22"/>
              </w:rPr>
            </w:pPr>
          </w:p>
          <w:tbl>
            <w:tblPr>
              <w:tblStyle w:val="TableGrid"/>
              <w:tblpPr w:leftFromText="141" w:rightFromText="141" w:tblpY="30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990"/>
              <w:gridCol w:w="990"/>
              <w:gridCol w:w="810"/>
              <w:gridCol w:w="270"/>
              <w:gridCol w:w="1170"/>
              <w:gridCol w:w="270"/>
              <w:gridCol w:w="1260"/>
            </w:tblGrid>
            <w:tr w:rsidR="000F4F43" w:rsidRPr="00182448" w14:paraId="5F8FC9A0" w14:textId="77777777" w:rsidTr="00BE1A94">
              <w:tc>
                <w:tcPr>
                  <w:tcW w:w="1800" w:type="dxa"/>
                </w:tcPr>
                <w:p w14:paraId="1CAAFB1B" w14:textId="77777777" w:rsidR="000F4F43" w:rsidRPr="00182448" w:rsidRDefault="000F4F43" w:rsidP="000F4F43">
                  <w:pPr>
                    <w:widowControl w:val="0"/>
                    <w:spacing w:after="0"/>
                    <w:rPr>
                      <w:rFonts w:ascii="Arial" w:hAnsi="Arial" w:cs="Arial"/>
                      <w:bCs/>
                      <w:iCs/>
                      <w:sz w:val="22"/>
                      <w:szCs w:val="22"/>
                    </w:rPr>
                  </w:pPr>
                </w:p>
              </w:tc>
              <w:tc>
                <w:tcPr>
                  <w:tcW w:w="990" w:type="dxa"/>
                  <w:tcBorders>
                    <w:bottom w:val="single" w:sz="4" w:space="0" w:color="auto"/>
                  </w:tcBorders>
                  <w:vAlign w:val="bottom"/>
                </w:tcPr>
                <w:p w14:paraId="666FF001" w14:textId="580497B9" w:rsidR="000F4F43" w:rsidRPr="00182448" w:rsidRDefault="000F4F43" w:rsidP="000F4F43">
                  <w:pPr>
                    <w:widowControl w:val="0"/>
                    <w:spacing w:after="0"/>
                    <w:jc w:val="center"/>
                    <w:rPr>
                      <w:rFonts w:ascii="Arial" w:hAnsi="Arial" w:cs="Arial"/>
                      <w:bCs/>
                      <w:iCs/>
                      <w:sz w:val="22"/>
                      <w:szCs w:val="22"/>
                    </w:rPr>
                  </w:pPr>
                  <w:r w:rsidRPr="00182448">
                    <w:rPr>
                      <w:rFonts w:ascii="Arial" w:hAnsi="Arial" w:cs="Arial"/>
                      <w:bCs/>
                      <w:iCs/>
                      <w:sz w:val="22"/>
                      <w:szCs w:val="22"/>
                    </w:rPr>
                    <w:t>Malad</w:t>
                  </w:r>
                  <w:r w:rsidR="001F5044">
                    <w:rPr>
                      <w:rFonts w:ascii="Arial" w:hAnsi="Arial" w:cs="Arial"/>
                      <w:bCs/>
                      <w:iCs/>
                      <w:sz w:val="22"/>
                      <w:szCs w:val="22"/>
                    </w:rPr>
                    <w:t>e</w:t>
                  </w:r>
                </w:p>
              </w:tc>
              <w:tc>
                <w:tcPr>
                  <w:tcW w:w="990" w:type="dxa"/>
                  <w:tcBorders>
                    <w:bottom w:val="single" w:sz="4" w:space="0" w:color="auto"/>
                  </w:tcBorders>
                  <w:vAlign w:val="bottom"/>
                </w:tcPr>
                <w:p w14:paraId="6F575537" w14:textId="77777777" w:rsidR="000F4F43" w:rsidRPr="00182448" w:rsidRDefault="000F4F43" w:rsidP="000F4F43">
                  <w:pPr>
                    <w:widowControl w:val="0"/>
                    <w:spacing w:after="0"/>
                    <w:jc w:val="center"/>
                    <w:rPr>
                      <w:rFonts w:ascii="Arial" w:hAnsi="Arial" w:cs="Arial"/>
                      <w:bCs/>
                      <w:iCs/>
                      <w:sz w:val="22"/>
                      <w:szCs w:val="22"/>
                    </w:rPr>
                  </w:pPr>
                  <w:r w:rsidRPr="00182448">
                    <w:rPr>
                      <w:rFonts w:ascii="Arial" w:hAnsi="Arial" w:cs="Arial"/>
                      <w:bCs/>
                      <w:iCs/>
                      <w:sz w:val="22"/>
                      <w:szCs w:val="22"/>
                    </w:rPr>
                    <w:t>Pas malade</w:t>
                  </w:r>
                </w:p>
              </w:tc>
              <w:tc>
                <w:tcPr>
                  <w:tcW w:w="810" w:type="dxa"/>
                  <w:vAlign w:val="bottom"/>
                </w:tcPr>
                <w:p w14:paraId="046D0CAE" w14:textId="77777777" w:rsidR="000F4F43" w:rsidRPr="00182448" w:rsidRDefault="000F4F43" w:rsidP="000F4F43">
                  <w:pPr>
                    <w:widowControl w:val="0"/>
                    <w:spacing w:after="0"/>
                    <w:jc w:val="center"/>
                    <w:rPr>
                      <w:rFonts w:ascii="Arial" w:hAnsi="Arial" w:cs="Arial"/>
                      <w:bCs/>
                      <w:iCs/>
                      <w:sz w:val="22"/>
                      <w:szCs w:val="22"/>
                      <w:u w:val="single"/>
                    </w:rPr>
                  </w:pPr>
                  <w:r w:rsidRPr="00182448">
                    <w:rPr>
                      <w:rFonts w:ascii="Arial" w:hAnsi="Arial" w:cs="Arial"/>
                      <w:bCs/>
                      <w:iCs/>
                      <w:sz w:val="22"/>
                      <w:szCs w:val="22"/>
                      <w:u w:val="single"/>
                    </w:rPr>
                    <w:t>Total</w:t>
                  </w:r>
                </w:p>
              </w:tc>
              <w:tc>
                <w:tcPr>
                  <w:tcW w:w="270" w:type="dxa"/>
                </w:tcPr>
                <w:p w14:paraId="668C1FB0" w14:textId="77777777" w:rsidR="000F4F43" w:rsidRPr="00182448" w:rsidRDefault="000F4F43" w:rsidP="000F4F43">
                  <w:pPr>
                    <w:widowControl w:val="0"/>
                    <w:spacing w:after="0"/>
                    <w:jc w:val="center"/>
                    <w:rPr>
                      <w:rFonts w:ascii="Arial" w:hAnsi="Arial" w:cs="Arial"/>
                      <w:bCs/>
                      <w:iCs/>
                      <w:sz w:val="22"/>
                      <w:szCs w:val="22"/>
                      <w:u w:val="single"/>
                    </w:rPr>
                  </w:pPr>
                </w:p>
              </w:tc>
              <w:tc>
                <w:tcPr>
                  <w:tcW w:w="1170" w:type="dxa"/>
                  <w:vAlign w:val="bottom"/>
                </w:tcPr>
                <w:p w14:paraId="28A890C9" w14:textId="77777777" w:rsidR="000F4F43" w:rsidRPr="00182448" w:rsidRDefault="000F4F43" w:rsidP="000F4F43">
                  <w:pPr>
                    <w:widowControl w:val="0"/>
                    <w:spacing w:after="0"/>
                    <w:jc w:val="center"/>
                    <w:rPr>
                      <w:rFonts w:ascii="Arial" w:hAnsi="Arial" w:cs="Arial"/>
                      <w:bCs/>
                      <w:iCs/>
                      <w:sz w:val="22"/>
                      <w:szCs w:val="22"/>
                      <w:u w:val="single"/>
                    </w:rPr>
                  </w:pPr>
                  <w:r w:rsidRPr="00182448">
                    <w:rPr>
                      <w:rFonts w:ascii="Arial" w:hAnsi="Arial" w:cs="Arial"/>
                      <w:bCs/>
                      <w:iCs/>
                      <w:sz w:val="22"/>
                      <w:szCs w:val="22"/>
                      <w:u w:val="single"/>
                    </w:rPr>
                    <w:t>Taux d'attaque</w:t>
                  </w:r>
                </w:p>
              </w:tc>
              <w:tc>
                <w:tcPr>
                  <w:tcW w:w="270" w:type="dxa"/>
                </w:tcPr>
                <w:p w14:paraId="65C72D6F" w14:textId="77777777" w:rsidR="000F4F43" w:rsidRPr="00182448" w:rsidRDefault="000F4F43" w:rsidP="000F4F43">
                  <w:pPr>
                    <w:widowControl w:val="0"/>
                    <w:spacing w:after="0"/>
                    <w:jc w:val="center"/>
                    <w:rPr>
                      <w:rFonts w:ascii="Arial" w:hAnsi="Arial" w:cs="Arial"/>
                      <w:bCs/>
                      <w:iCs/>
                      <w:sz w:val="22"/>
                      <w:szCs w:val="22"/>
                      <w:u w:val="single"/>
                    </w:rPr>
                  </w:pPr>
                </w:p>
              </w:tc>
              <w:tc>
                <w:tcPr>
                  <w:tcW w:w="1260" w:type="dxa"/>
                  <w:vAlign w:val="bottom"/>
                </w:tcPr>
                <w:p w14:paraId="2526E0EE" w14:textId="77777777" w:rsidR="000F4F43" w:rsidRPr="00182448" w:rsidRDefault="000F4F43" w:rsidP="000F4F43">
                  <w:pPr>
                    <w:widowControl w:val="0"/>
                    <w:spacing w:after="0"/>
                    <w:jc w:val="center"/>
                    <w:rPr>
                      <w:rFonts w:ascii="Arial" w:hAnsi="Arial" w:cs="Arial"/>
                      <w:bCs/>
                      <w:iCs/>
                      <w:sz w:val="22"/>
                      <w:szCs w:val="22"/>
                      <w:u w:val="single"/>
                    </w:rPr>
                  </w:pPr>
                  <w:r w:rsidRPr="00182448">
                    <w:rPr>
                      <w:rFonts w:ascii="Arial" w:hAnsi="Arial" w:cs="Arial"/>
                      <w:bCs/>
                      <w:iCs/>
                      <w:sz w:val="22"/>
                      <w:szCs w:val="22"/>
                      <w:u w:val="single"/>
                    </w:rPr>
                    <w:t xml:space="preserve">Taux </w:t>
                  </w:r>
                  <w:r w:rsidRPr="00182448">
                    <w:rPr>
                      <w:rFonts w:ascii="Arial" w:hAnsi="Arial" w:cs="Arial"/>
                      <w:bCs/>
                      <w:iCs/>
                      <w:sz w:val="22"/>
                      <w:szCs w:val="22"/>
                      <w:u w:val="single"/>
                    </w:rPr>
                    <w:br/>
                    <w:t xml:space="preserve">d'attaque </w:t>
                  </w:r>
                  <w:r w:rsidRPr="00182448">
                    <w:rPr>
                      <w:rFonts w:ascii="Arial" w:hAnsi="Arial" w:cs="Arial"/>
                      <w:bCs/>
                      <w:iCs/>
                      <w:sz w:val="22"/>
                      <w:szCs w:val="22"/>
                      <w:u w:val="single"/>
                    </w:rPr>
                    <w:br/>
                    <w:t>Ratio</w:t>
                  </w:r>
                </w:p>
              </w:tc>
            </w:tr>
            <w:tr w:rsidR="00BE1A94" w:rsidRPr="00182448" w14:paraId="17552D08" w14:textId="77777777" w:rsidTr="00BE1A94">
              <w:trPr>
                <w:trHeight w:val="512"/>
              </w:trPr>
              <w:tc>
                <w:tcPr>
                  <w:tcW w:w="1800" w:type="dxa"/>
                  <w:vMerge w:val="restart"/>
                  <w:tcBorders>
                    <w:right w:val="single" w:sz="4" w:space="0" w:color="auto"/>
                  </w:tcBorders>
                  <w:vAlign w:val="center"/>
                </w:tcPr>
                <w:p w14:paraId="2A36DDB0" w14:textId="284DA966" w:rsidR="000F4F43" w:rsidRPr="00182448" w:rsidRDefault="001F5044" w:rsidP="000F4F43">
                  <w:pPr>
                    <w:widowControl w:val="0"/>
                    <w:spacing w:after="0"/>
                    <w:jc w:val="right"/>
                    <w:rPr>
                      <w:rFonts w:ascii="Arial" w:hAnsi="Arial" w:cs="Arial"/>
                      <w:bCs/>
                      <w:iCs/>
                      <w:sz w:val="22"/>
                      <w:szCs w:val="22"/>
                    </w:rPr>
                  </w:pPr>
                  <w:r>
                    <w:rPr>
                      <w:rFonts w:ascii="Arial" w:hAnsi="Arial" w:cs="Arial"/>
                      <w:bCs/>
                      <w:iCs/>
                      <w:sz w:val="22"/>
                      <w:szCs w:val="22"/>
                    </w:rPr>
                    <w:t>A m</w:t>
                  </w:r>
                  <w:r w:rsidR="000F4F43" w:rsidRPr="00182448">
                    <w:rPr>
                      <w:rFonts w:ascii="Arial" w:hAnsi="Arial" w:cs="Arial"/>
                      <w:bCs/>
                      <w:iCs/>
                      <w:sz w:val="22"/>
                      <w:szCs w:val="22"/>
                    </w:rPr>
                    <w:t>ang</w:t>
                  </w:r>
                  <w:r>
                    <w:rPr>
                      <w:rFonts w:ascii="Arial" w:hAnsi="Arial" w:cs="Arial"/>
                      <w:bCs/>
                      <w:iCs/>
                      <w:sz w:val="22"/>
                      <w:szCs w:val="22"/>
                    </w:rPr>
                    <w:t>é</w:t>
                  </w:r>
                  <w:r w:rsidR="000F4F43" w:rsidRPr="00182448">
                    <w:rPr>
                      <w:rFonts w:ascii="Arial" w:hAnsi="Arial" w:cs="Arial"/>
                      <w:bCs/>
                      <w:iCs/>
                      <w:sz w:val="22"/>
                      <w:szCs w:val="22"/>
                    </w:rPr>
                    <w:t xml:space="preserve"> de </w:t>
                  </w:r>
                  <w:r w:rsidR="00496003" w:rsidRPr="00182448">
                    <w:rPr>
                      <w:rFonts w:ascii="Arial" w:hAnsi="Arial" w:cs="Arial"/>
                      <w:bCs/>
                      <w:iCs/>
                      <w:sz w:val="22"/>
                      <w:szCs w:val="22"/>
                    </w:rPr>
                    <w:br/>
                  </w:r>
                  <w:r w:rsidR="000F4F43" w:rsidRPr="00182448">
                    <w:rPr>
                      <w:rFonts w:ascii="Arial" w:hAnsi="Arial" w:cs="Arial"/>
                      <w:bCs/>
                      <w:iCs/>
                      <w:sz w:val="22"/>
                      <w:szCs w:val="22"/>
                    </w:rPr>
                    <w:t>la salade</w:t>
                  </w:r>
                </w:p>
              </w:tc>
              <w:tc>
                <w:tcPr>
                  <w:tcW w:w="990" w:type="dxa"/>
                  <w:vMerge w:val="restart"/>
                  <w:tcBorders>
                    <w:top w:val="single" w:sz="4" w:space="0" w:color="auto"/>
                    <w:left w:val="single" w:sz="4" w:space="0" w:color="auto"/>
                    <w:right w:val="single" w:sz="4" w:space="0" w:color="auto"/>
                  </w:tcBorders>
                  <w:vAlign w:val="center"/>
                </w:tcPr>
                <w:p w14:paraId="15E36542" w14:textId="77777777" w:rsidR="000F4F43" w:rsidRPr="00182448" w:rsidRDefault="000F4F43" w:rsidP="000F4F43">
                  <w:pPr>
                    <w:widowControl w:val="0"/>
                    <w:spacing w:after="0"/>
                    <w:jc w:val="center"/>
                    <w:rPr>
                      <w:rFonts w:ascii="Arial" w:hAnsi="Arial" w:cs="Arial"/>
                      <w:bCs/>
                      <w:iCs/>
                      <w:sz w:val="22"/>
                      <w:szCs w:val="22"/>
                    </w:rPr>
                  </w:pPr>
                  <w:r w:rsidRPr="00182448">
                    <w:rPr>
                      <w:rFonts w:ascii="Arial" w:hAnsi="Arial" w:cs="Arial"/>
                      <w:bCs/>
                      <w:iCs/>
                      <w:sz w:val="22"/>
                      <w:szCs w:val="22"/>
                    </w:rPr>
                    <w:t>19</w:t>
                  </w:r>
                </w:p>
              </w:tc>
              <w:tc>
                <w:tcPr>
                  <w:tcW w:w="990" w:type="dxa"/>
                  <w:vMerge w:val="restart"/>
                  <w:tcBorders>
                    <w:top w:val="single" w:sz="4" w:space="0" w:color="auto"/>
                    <w:left w:val="single" w:sz="4" w:space="0" w:color="auto"/>
                    <w:right w:val="single" w:sz="4" w:space="0" w:color="auto"/>
                  </w:tcBorders>
                  <w:vAlign w:val="center"/>
                </w:tcPr>
                <w:p w14:paraId="4FB050EB" w14:textId="77777777" w:rsidR="000F4F43" w:rsidRPr="00182448" w:rsidRDefault="000F4F43" w:rsidP="000F4F43">
                  <w:pPr>
                    <w:widowControl w:val="0"/>
                    <w:spacing w:after="0"/>
                    <w:jc w:val="center"/>
                    <w:rPr>
                      <w:rFonts w:ascii="Arial" w:hAnsi="Arial" w:cs="Arial"/>
                      <w:bCs/>
                      <w:iCs/>
                      <w:sz w:val="22"/>
                      <w:szCs w:val="22"/>
                    </w:rPr>
                  </w:pPr>
                  <w:r w:rsidRPr="00182448">
                    <w:rPr>
                      <w:rFonts w:ascii="Arial" w:hAnsi="Arial" w:cs="Arial"/>
                      <w:bCs/>
                      <w:iCs/>
                      <w:sz w:val="22"/>
                      <w:szCs w:val="22"/>
                    </w:rPr>
                    <w:t>12</w:t>
                  </w:r>
                </w:p>
              </w:tc>
              <w:tc>
                <w:tcPr>
                  <w:tcW w:w="810" w:type="dxa"/>
                  <w:vMerge w:val="restart"/>
                  <w:tcBorders>
                    <w:left w:val="single" w:sz="4" w:space="0" w:color="auto"/>
                  </w:tcBorders>
                  <w:vAlign w:val="center"/>
                </w:tcPr>
                <w:p w14:paraId="3A1D2D33" w14:textId="77777777" w:rsidR="000F4F43" w:rsidRPr="00182448" w:rsidRDefault="000F4F43" w:rsidP="000F4F43">
                  <w:pPr>
                    <w:widowControl w:val="0"/>
                    <w:spacing w:after="0"/>
                    <w:jc w:val="center"/>
                    <w:rPr>
                      <w:rFonts w:ascii="Arial" w:hAnsi="Arial" w:cs="Arial"/>
                      <w:bCs/>
                      <w:iCs/>
                      <w:sz w:val="22"/>
                      <w:szCs w:val="22"/>
                    </w:rPr>
                  </w:pPr>
                  <w:r w:rsidRPr="00182448">
                    <w:rPr>
                      <w:rFonts w:ascii="Arial" w:hAnsi="Arial" w:cs="Arial"/>
                      <w:bCs/>
                      <w:iCs/>
                      <w:sz w:val="22"/>
                      <w:szCs w:val="22"/>
                    </w:rPr>
                    <w:t>31</w:t>
                  </w:r>
                </w:p>
              </w:tc>
              <w:tc>
                <w:tcPr>
                  <w:tcW w:w="270" w:type="dxa"/>
                </w:tcPr>
                <w:p w14:paraId="0C5BD19A" w14:textId="77777777" w:rsidR="000F4F43" w:rsidRPr="00182448" w:rsidRDefault="000F4F43" w:rsidP="000F4F43">
                  <w:pPr>
                    <w:widowControl w:val="0"/>
                    <w:spacing w:after="0"/>
                    <w:jc w:val="center"/>
                    <w:rPr>
                      <w:rFonts w:ascii="Arial" w:hAnsi="Arial" w:cs="Arial"/>
                      <w:bCs/>
                      <w:iCs/>
                      <w:sz w:val="22"/>
                      <w:szCs w:val="22"/>
                    </w:rPr>
                  </w:pPr>
                </w:p>
              </w:tc>
              <w:tc>
                <w:tcPr>
                  <w:tcW w:w="1170" w:type="dxa"/>
                  <w:tcBorders>
                    <w:bottom w:val="single" w:sz="4" w:space="0" w:color="auto"/>
                  </w:tcBorders>
                  <w:vAlign w:val="center"/>
                </w:tcPr>
                <w:p w14:paraId="3984ACC7" w14:textId="77777777" w:rsidR="000F4F43" w:rsidRPr="00182448" w:rsidRDefault="000F4F43" w:rsidP="000F4F43">
                  <w:pPr>
                    <w:widowControl w:val="0"/>
                    <w:spacing w:after="0"/>
                    <w:jc w:val="center"/>
                    <w:rPr>
                      <w:rFonts w:ascii="Arial" w:hAnsi="Arial" w:cs="Arial"/>
                      <w:bCs/>
                      <w:iCs/>
                      <w:sz w:val="22"/>
                      <w:szCs w:val="22"/>
                    </w:rPr>
                  </w:pPr>
                </w:p>
              </w:tc>
              <w:tc>
                <w:tcPr>
                  <w:tcW w:w="270" w:type="dxa"/>
                </w:tcPr>
                <w:p w14:paraId="31E53219" w14:textId="77777777" w:rsidR="000F4F43" w:rsidRPr="00182448" w:rsidRDefault="000F4F43" w:rsidP="000F4F43">
                  <w:pPr>
                    <w:widowControl w:val="0"/>
                    <w:spacing w:after="0"/>
                    <w:jc w:val="center"/>
                    <w:rPr>
                      <w:rFonts w:ascii="Arial" w:hAnsi="Arial" w:cs="Arial"/>
                      <w:bCs/>
                      <w:iCs/>
                      <w:sz w:val="22"/>
                      <w:szCs w:val="22"/>
                    </w:rPr>
                  </w:pPr>
                </w:p>
              </w:tc>
              <w:tc>
                <w:tcPr>
                  <w:tcW w:w="1260" w:type="dxa"/>
                  <w:tcBorders>
                    <w:bottom w:val="single" w:sz="4" w:space="0" w:color="auto"/>
                  </w:tcBorders>
                  <w:vAlign w:val="center"/>
                </w:tcPr>
                <w:p w14:paraId="40BFC0D3" w14:textId="77777777" w:rsidR="000F4F43" w:rsidRPr="00182448" w:rsidRDefault="000F4F43" w:rsidP="000F4F43">
                  <w:pPr>
                    <w:widowControl w:val="0"/>
                    <w:spacing w:after="0"/>
                    <w:jc w:val="center"/>
                    <w:rPr>
                      <w:rFonts w:ascii="Arial" w:hAnsi="Arial" w:cs="Arial"/>
                      <w:bCs/>
                      <w:iCs/>
                      <w:sz w:val="22"/>
                      <w:szCs w:val="22"/>
                    </w:rPr>
                  </w:pPr>
                </w:p>
              </w:tc>
            </w:tr>
            <w:tr w:rsidR="00BE1A94" w:rsidRPr="00182448" w14:paraId="17D28577" w14:textId="77777777" w:rsidTr="00BE1A94">
              <w:trPr>
                <w:trHeight w:val="278"/>
              </w:trPr>
              <w:tc>
                <w:tcPr>
                  <w:tcW w:w="1800" w:type="dxa"/>
                  <w:vMerge/>
                  <w:tcBorders>
                    <w:right w:val="single" w:sz="4" w:space="0" w:color="auto"/>
                  </w:tcBorders>
                  <w:vAlign w:val="center"/>
                </w:tcPr>
                <w:p w14:paraId="39AD3F3C" w14:textId="77777777" w:rsidR="000F4F43" w:rsidRPr="00182448" w:rsidRDefault="000F4F43" w:rsidP="000F4F43">
                  <w:pPr>
                    <w:widowControl w:val="0"/>
                    <w:spacing w:after="0"/>
                    <w:jc w:val="right"/>
                    <w:rPr>
                      <w:rFonts w:ascii="Arial" w:hAnsi="Arial" w:cs="Arial"/>
                      <w:bCs/>
                      <w:iCs/>
                      <w:sz w:val="22"/>
                      <w:szCs w:val="22"/>
                    </w:rPr>
                  </w:pPr>
                </w:p>
              </w:tc>
              <w:tc>
                <w:tcPr>
                  <w:tcW w:w="990" w:type="dxa"/>
                  <w:vMerge/>
                  <w:tcBorders>
                    <w:left w:val="single" w:sz="4" w:space="0" w:color="auto"/>
                    <w:bottom w:val="single" w:sz="4" w:space="0" w:color="auto"/>
                    <w:right w:val="single" w:sz="4" w:space="0" w:color="auto"/>
                  </w:tcBorders>
                  <w:vAlign w:val="center"/>
                </w:tcPr>
                <w:p w14:paraId="465FA488" w14:textId="77777777" w:rsidR="000F4F43" w:rsidRPr="00182448" w:rsidRDefault="000F4F43" w:rsidP="000F4F43">
                  <w:pPr>
                    <w:widowControl w:val="0"/>
                    <w:spacing w:after="0"/>
                    <w:jc w:val="center"/>
                    <w:rPr>
                      <w:rFonts w:ascii="Arial" w:hAnsi="Arial" w:cs="Arial"/>
                      <w:bCs/>
                      <w:iCs/>
                      <w:sz w:val="22"/>
                      <w:szCs w:val="22"/>
                    </w:rPr>
                  </w:pPr>
                </w:p>
              </w:tc>
              <w:tc>
                <w:tcPr>
                  <w:tcW w:w="990" w:type="dxa"/>
                  <w:vMerge/>
                  <w:tcBorders>
                    <w:left w:val="single" w:sz="4" w:space="0" w:color="auto"/>
                    <w:bottom w:val="single" w:sz="4" w:space="0" w:color="auto"/>
                    <w:right w:val="single" w:sz="4" w:space="0" w:color="auto"/>
                  </w:tcBorders>
                  <w:vAlign w:val="center"/>
                </w:tcPr>
                <w:p w14:paraId="5E37D709" w14:textId="77777777" w:rsidR="000F4F43" w:rsidRPr="00182448" w:rsidRDefault="000F4F43" w:rsidP="000F4F43">
                  <w:pPr>
                    <w:widowControl w:val="0"/>
                    <w:spacing w:after="0"/>
                    <w:jc w:val="center"/>
                    <w:rPr>
                      <w:rFonts w:ascii="Arial" w:hAnsi="Arial" w:cs="Arial"/>
                      <w:bCs/>
                      <w:iCs/>
                      <w:sz w:val="22"/>
                      <w:szCs w:val="22"/>
                    </w:rPr>
                  </w:pPr>
                </w:p>
              </w:tc>
              <w:tc>
                <w:tcPr>
                  <w:tcW w:w="810" w:type="dxa"/>
                  <w:vMerge/>
                  <w:tcBorders>
                    <w:left w:val="single" w:sz="4" w:space="0" w:color="auto"/>
                  </w:tcBorders>
                  <w:vAlign w:val="center"/>
                </w:tcPr>
                <w:p w14:paraId="1F41681C" w14:textId="77777777" w:rsidR="000F4F43" w:rsidRPr="00182448" w:rsidRDefault="000F4F43" w:rsidP="000F4F43">
                  <w:pPr>
                    <w:widowControl w:val="0"/>
                    <w:spacing w:after="0"/>
                    <w:jc w:val="center"/>
                    <w:rPr>
                      <w:rFonts w:ascii="Arial" w:hAnsi="Arial" w:cs="Arial"/>
                      <w:bCs/>
                      <w:iCs/>
                      <w:sz w:val="22"/>
                      <w:szCs w:val="22"/>
                    </w:rPr>
                  </w:pPr>
                </w:p>
              </w:tc>
              <w:tc>
                <w:tcPr>
                  <w:tcW w:w="270" w:type="dxa"/>
                </w:tcPr>
                <w:p w14:paraId="2B43CCF8" w14:textId="77777777" w:rsidR="000F4F43" w:rsidRPr="00182448" w:rsidRDefault="000F4F43" w:rsidP="000F4F43">
                  <w:pPr>
                    <w:widowControl w:val="0"/>
                    <w:spacing w:after="0"/>
                    <w:jc w:val="center"/>
                    <w:rPr>
                      <w:rFonts w:ascii="Arial" w:hAnsi="Arial" w:cs="Arial"/>
                      <w:bCs/>
                      <w:iCs/>
                      <w:sz w:val="22"/>
                      <w:szCs w:val="22"/>
                    </w:rPr>
                  </w:pPr>
                </w:p>
              </w:tc>
              <w:tc>
                <w:tcPr>
                  <w:tcW w:w="1170" w:type="dxa"/>
                  <w:tcBorders>
                    <w:top w:val="single" w:sz="4" w:space="0" w:color="auto"/>
                  </w:tcBorders>
                  <w:vAlign w:val="center"/>
                </w:tcPr>
                <w:p w14:paraId="631B14EB" w14:textId="77777777" w:rsidR="000F4F43" w:rsidRPr="00182448" w:rsidRDefault="000F4F43" w:rsidP="000F4F43">
                  <w:pPr>
                    <w:widowControl w:val="0"/>
                    <w:spacing w:after="0"/>
                    <w:jc w:val="center"/>
                    <w:rPr>
                      <w:rFonts w:ascii="Arial" w:hAnsi="Arial" w:cs="Arial"/>
                      <w:bCs/>
                      <w:iCs/>
                      <w:sz w:val="22"/>
                      <w:szCs w:val="22"/>
                    </w:rPr>
                  </w:pPr>
                </w:p>
              </w:tc>
              <w:tc>
                <w:tcPr>
                  <w:tcW w:w="270" w:type="dxa"/>
                </w:tcPr>
                <w:p w14:paraId="20FE5882" w14:textId="77777777" w:rsidR="000F4F43" w:rsidRPr="00182448" w:rsidRDefault="000F4F43" w:rsidP="000F4F43">
                  <w:pPr>
                    <w:widowControl w:val="0"/>
                    <w:spacing w:after="0"/>
                    <w:jc w:val="center"/>
                    <w:rPr>
                      <w:rFonts w:ascii="Arial" w:hAnsi="Arial" w:cs="Arial"/>
                      <w:bCs/>
                      <w:iCs/>
                      <w:sz w:val="22"/>
                      <w:szCs w:val="22"/>
                    </w:rPr>
                  </w:pPr>
                </w:p>
              </w:tc>
              <w:tc>
                <w:tcPr>
                  <w:tcW w:w="1260" w:type="dxa"/>
                  <w:tcBorders>
                    <w:top w:val="single" w:sz="4" w:space="0" w:color="auto"/>
                  </w:tcBorders>
                  <w:vAlign w:val="center"/>
                </w:tcPr>
                <w:p w14:paraId="58964499" w14:textId="77777777" w:rsidR="000F4F43" w:rsidRPr="00182448" w:rsidRDefault="000F4F43" w:rsidP="000F4F43">
                  <w:pPr>
                    <w:widowControl w:val="0"/>
                    <w:spacing w:after="0"/>
                    <w:jc w:val="center"/>
                    <w:rPr>
                      <w:rFonts w:ascii="Arial" w:hAnsi="Arial" w:cs="Arial"/>
                      <w:bCs/>
                      <w:iCs/>
                      <w:sz w:val="22"/>
                      <w:szCs w:val="22"/>
                    </w:rPr>
                  </w:pPr>
                </w:p>
              </w:tc>
            </w:tr>
            <w:tr w:rsidR="00BE1A94" w:rsidRPr="00182448" w14:paraId="4ECC4C99" w14:textId="77777777" w:rsidTr="00BE1A94">
              <w:trPr>
                <w:trHeight w:val="477"/>
              </w:trPr>
              <w:tc>
                <w:tcPr>
                  <w:tcW w:w="1800" w:type="dxa"/>
                  <w:vMerge w:val="restart"/>
                  <w:tcBorders>
                    <w:right w:val="single" w:sz="4" w:space="0" w:color="auto"/>
                  </w:tcBorders>
                  <w:vAlign w:val="center"/>
                </w:tcPr>
                <w:p w14:paraId="0256DE95" w14:textId="77777777" w:rsidR="000F4F43" w:rsidRPr="00182448" w:rsidRDefault="000F4F43" w:rsidP="000F4F43">
                  <w:pPr>
                    <w:widowControl w:val="0"/>
                    <w:spacing w:after="0"/>
                    <w:jc w:val="right"/>
                    <w:rPr>
                      <w:rFonts w:ascii="Arial" w:hAnsi="Arial" w:cs="Arial"/>
                      <w:bCs/>
                      <w:iCs/>
                      <w:sz w:val="22"/>
                      <w:szCs w:val="22"/>
                    </w:rPr>
                  </w:pPr>
                  <w:r w:rsidRPr="00182448">
                    <w:rPr>
                      <w:rFonts w:ascii="Arial" w:hAnsi="Arial" w:cs="Arial"/>
                      <w:bCs/>
                      <w:iCs/>
                      <w:sz w:val="22"/>
                      <w:szCs w:val="22"/>
                    </w:rPr>
                    <w:t>N'a pas mangé de salade</w:t>
                  </w:r>
                </w:p>
              </w:tc>
              <w:tc>
                <w:tcPr>
                  <w:tcW w:w="990" w:type="dxa"/>
                  <w:vMerge w:val="restart"/>
                  <w:tcBorders>
                    <w:top w:val="single" w:sz="4" w:space="0" w:color="auto"/>
                    <w:left w:val="single" w:sz="4" w:space="0" w:color="auto"/>
                    <w:right w:val="single" w:sz="4" w:space="0" w:color="auto"/>
                  </w:tcBorders>
                  <w:vAlign w:val="center"/>
                </w:tcPr>
                <w:p w14:paraId="59A59E05" w14:textId="77777777" w:rsidR="000F4F43" w:rsidRPr="00182448" w:rsidRDefault="000F4F43" w:rsidP="000F4F43">
                  <w:pPr>
                    <w:widowControl w:val="0"/>
                    <w:spacing w:after="0"/>
                    <w:jc w:val="center"/>
                    <w:rPr>
                      <w:rFonts w:ascii="Arial" w:hAnsi="Arial" w:cs="Arial"/>
                      <w:bCs/>
                      <w:iCs/>
                      <w:sz w:val="22"/>
                      <w:szCs w:val="22"/>
                    </w:rPr>
                  </w:pPr>
                  <w:r w:rsidRPr="00182448">
                    <w:rPr>
                      <w:rFonts w:ascii="Arial" w:hAnsi="Arial" w:cs="Arial"/>
                      <w:bCs/>
                      <w:iCs/>
                      <w:sz w:val="22"/>
                      <w:szCs w:val="22"/>
                    </w:rPr>
                    <w:t>1</w:t>
                  </w:r>
                </w:p>
              </w:tc>
              <w:tc>
                <w:tcPr>
                  <w:tcW w:w="990" w:type="dxa"/>
                  <w:vMerge w:val="restart"/>
                  <w:tcBorders>
                    <w:top w:val="single" w:sz="4" w:space="0" w:color="auto"/>
                    <w:left w:val="single" w:sz="4" w:space="0" w:color="auto"/>
                    <w:right w:val="single" w:sz="4" w:space="0" w:color="auto"/>
                  </w:tcBorders>
                  <w:vAlign w:val="center"/>
                </w:tcPr>
                <w:p w14:paraId="41ABFFE2" w14:textId="77777777" w:rsidR="000F4F43" w:rsidRPr="00182448" w:rsidRDefault="000F4F43" w:rsidP="000F4F43">
                  <w:pPr>
                    <w:widowControl w:val="0"/>
                    <w:spacing w:after="0"/>
                    <w:jc w:val="center"/>
                    <w:rPr>
                      <w:rFonts w:ascii="Arial" w:hAnsi="Arial" w:cs="Arial"/>
                      <w:bCs/>
                      <w:iCs/>
                      <w:sz w:val="22"/>
                      <w:szCs w:val="22"/>
                    </w:rPr>
                  </w:pPr>
                  <w:r w:rsidRPr="00182448">
                    <w:rPr>
                      <w:rFonts w:ascii="Arial" w:hAnsi="Arial" w:cs="Arial"/>
                      <w:bCs/>
                      <w:iCs/>
                      <w:sz w:val="22"/>
                      <w:szCs w:val="22"/>
                    </w:rPr>
                    <w:t>48</w:t>
                  </w:r>
                </w:p>
              </w:tc>
              <w:tc>
                <w:tcPr>
                  <w:tcW w:w="810" w:type="dxa"/>
                  <w:vMerge w:val="restart"/>
                  <w:tcBorders>
                    <w:left w:val="single" w:sz="4" w:space="0" w:color="auto"/>
                  </w:tcBorders>
                  <w:vAlign w:val="center"/>
                </w:tcPr>
                <w:p w14:paraId="7E845851" w14:textId="77777777" w:rsidR="000F4F43" w:rsidRPr="00182448" w:rsidRDefault="000F4F43" w:rsidP="000F4F43">
                  <w:pPr>
                    <w:widowControl w:val="0"/>
                    <w:spacing w:after="0"/>
                    <w:jc w:val="center"/>
                    <w:rPr>
                      <w:rFonts w:ascii="Arial" w:hAnsi="Arial" w:cs="Arial"/>
                      <w:bCs/>
                      <w:iCs/>
                      <w:sz w:val="22"/>
                      <w:szCs w:val="22"/>
                    </w:rPr>
                  </w:pPr>
                  <w:r w:rsidRPr="00182448">
                    <w:rPr>
                      <w:rFonts w:ascii="Arial" w:hAnsi="Arial" w:cs="Arial"/>
                      <w:bCs/>
                      <w:iCs/>
                      <w:sz w:val="22"/>
                      <w:szCs w:val="22"/>
                    </w:rPr>
                    <w:t>49</w:t>
                  </w:r>
                </w:p>
              </w:tc>
              <w:tc>
                <w:tcPr>
                  <w:tcW w:w="270" w:type="dxa"/>
                </w:tcPr>
                <w:p w14:paraId="363D05C0" w14:textId="77777777" w:rsidR="000F4F43" w:rsidRPr="00182448" w:rsidRDefault="000F4F43" w:rsidP="000F4F43">
                  <w:pPr>
                    <w:widowControl w:val="0"/>
                    <w:spacing w:after="0"/>
                    <w:jc w:val="center"/>
                    <w:rPr>
                      <w:rFonts w:ascii="Arial" w:hAnsi="Arial" w:cs="Arial"/>
                      <w:bCs/>
                      <w:iCs/>
                      <w:sz w:val="22"/>
                      <w:szCs w:val="22"/>
                    </w:rPr>
                  </w:pPr>
                </w:p>
              </w:tc>
              <w:tc>
                <w:tcPr>
                  <w:tcW w:w="1170" w:type="dxa"/>
                  <w:tcBorders>
                    <w:bottom w:val="single" w:sz="4" w:space="0" w:color="auto"/>
                  </w:tcBorders>
                  <w:vAlign w:val="center"/>
                </w:tcPr>
                <w:p w14:paraId="5E1266FF" w14:textId="77777777" w:rsidR="000F4F43" w:rsidRPr="00182448" w:rsidRDefault="000F4F43" w:rsidP="000F4F43">
                  <w:pPr>
                    <w:widowControl w:val="0"/>
                    <w:spacing w:after="0"/>
                    <w:jc w:val="center"/>
                    <w:rPr>
                      <w:rFonts w:ascii="Arial" w:hAnsi="Arial" w:cs="Arial"/>
                      <w:bCs/>
                      <w:iCs/>
                      <w:sz w:val="22"/>
                      <w:szCs w:val="22"/>
                    </w:rPr>
                  </w:pPr>
                </w:p>
              </w:tc>
              <w:tc>
                <w:tcPr>
                  <w:tcW w:w="270" w:type="dxa"/>
                </w:tcPr>
                <w:p w14:paraId="03063316" w14:textId="77777777" w:rsidR="000F4F43" w:rsidRPr="00182448" w:rsidRDefault="000F4F43" w:rsidP="000F4F43">
                  <w:pPr>
                    <w:widowControl w:val="0"/>
                    <w:spacing w:after="0"/>
                    <w:jc w:val="center"/>
                    <w:rPr>
                      <w:rFonts w:ascii="Arial" w:hAnsi="Arial" w:cs="Arial"/>
                      <w:bCs/>
                      <w:iCs/>
                      <w:sz w:val="22"/>
                      <w:szCs w:val="22"/>
                    </w:rPr>
                  </w:pPr>
                </w:p>
              </w:tc>
              <w:tc>
                <w:tcPr>
                  <w:tcW w:w="1260" w:type="dxa"/>
                  <w:tcBorders>
                    <w:bottom w:val="single" w:sz="4" w:space="0" w:color="auto"/>
                  </w:tcBorders>
                  <w:vAlign w:val="center"/>
                </w:tcPr>
                <w:p w14:paraId="1FE27C6E" w14:textId="77777777" w:rsidR="000F4F43" w:rsidRPr="00182448" w:rsidRDefault="000F4F43" w:rsidP="000F4F43">
                  <w:pPr>
                    <w:widowControl w:val="0"/>
                    <w:spacing w:after="0"/>
                    <w:jc w:val="center"/>
                    <w:rPr>
                      <w:rFonts w:ascii="Arial" w:hAnsi="Arial" w:cs="Arial"/>
                      <w:bCs/>
                      <w:iCs/>
                      <w:sz w:val="22"/>
                      <w:szCs w:val="22"/>
                    </w:rPr>
                  </w:pPr>
                </w:p>
              </w:tc>
            </w:tr>
            <w:tr w:rsidR="00BE1A94" w:rsidRPr="00182448" w14:paraId="47F7572A" w14:textId="77777777" w:rsidTr="00BE1A94">
              <w:trPr>
                <w:trHeight w:val="116"/>
              </w:trPr>
              <w:tc>
                <w:tcPr>
                  <w:tcW w:w="1800" w:type="dxa"/>
                  <w:vMerge/>
                  <w:tcBorders>
                    <w:right w:val="single" w:sz="4" w:space="0" w:color="auto"/>
                  </w:tcBorders>
                  <w:vAlign w:val="center"/>
                </w:tcPr>
                <w:p w14:paraId="0EA362C0" w14:textId="77777777" w:rsidR="000F4F43" w:rsidRPr="00182448" w:rsidRDefault="000F4F43" w:rsidP="000F4F43">
                  <w:pPr>
                    <w:widowControl w:val="0"/>
                    <w:spacing w:after="0"/>
                    <w:jc w:val="right"/>
                    <w:rPr>
                      <w:rFonts w:ascii="Arial" w:hAnsi="Arial" w:cs="Arial"/>
                      <w:bCs/>
                      <w:iCs/>
                      <w:sz w:val="22"/>
                      <w:szCs w:val="22"/>
                    </w:rPr>
                  </w:pPr>
                </w:p>
              </w:tc>
              <w:tc>
                <w:tcPr>
                  <w:tcW w:w="990" w:type="dxa"/>
                  <w:vMerge/>
                  <w:tcBorders>
                    <w:left w:val="single" w:sz="4" w:space="0" w:color="auto"/>
                    <w:bottom w:val="single" w:sz="4" w:space="0" w:color="auto"/>
                    <w:right w:val="single" w:sz="4" w:space="0" w:color="auto"/>
                  </w:tcBorders>
                  <w:vAlign w:val="center"/>
                </w:tcPr>
                <w:p w14:paraId="2D101912" w14:textId="77777777" w:rsidR="000F4F43" w:rsidRPr="00182448" w:rsidRDefault="000F4F43" w:rsidP="000F4F43">
                  <w:pPr>
                    <w:widowControl w:val="0"/>
                    <w:spacing w:after="0"/>
                    <w:jc w:val="center"/>
                    <w:rPr>
                      <w:rFonts w:ascii="Arial" w:hAnsi="Arial" w:cs="Arial"/>
                      <w:bCs/>
                      <w:iCs/>
                      <w:sz w:val="22"/>
                      <w:szCs w:val="22"/>
                    </w:rPr>
                  </w:pPr>
                </w:p>
              </w:tc>
              <w:tc>
                <w:tcPr>
                  <w:tcW w:w="990" w:type="dxa"/>
                  <w:vMerge/>
                  <w:tcBorders>
                    <w:left w:val="single" w:sz="4" w:space="0" w:color="auto"/>
                    <w:bottom w:val="single" w:sz="4" w:space="0" w:color="auto"/>
                    <w:right w:val="single" w:sz="4" w:space="0" w:color="auto"/>
                  </w:tcBorders>
                  <w:vAlign w:val="center"/>
                </w:tcPr>
                <w:p w14:paraId="5D9E9FA7" w14:textId="77777777" w:rsidR="000F4F43" w:rsidRPr="00182448" w:rsidRDefault="000F4F43" w:rsidP="000F4F43">
                  <w:pPr>
                    <w:widowControl w:val="0"/>
                    <w:spacing w:after="0"/>
                    <w:jc w:val="center"/>
                    <w:rPr>
                      <w:rFonts w:ascii="Arial" w:hAnsi="Arial" w:cs="Arial"/>
                      <w:bCs/>
                      <w:iCs/>
                      <w:sz w:val="22"/>
                      <w:szCs w:val="22"/>
                    </w:rPr>
                  </w:pPr>
                </w:p>
              </w:tc>
              <w:tc>
                <w:tcPr>
                  <w:tcW w:w="810" w:type="dxa"/>
                  <w:vMerge/>
                  <w:tcBorders>
                    <w:left w:val="single" w:sz="4" w:space="0" w:color="auto"/>
                  </w:tcBorders>
                  <w:vAlign w:val="center"/>
                </w:tcPr>
                <w:p w14:paraId="295FBAE3" w14:textId="77777777" w:rsidR="000F4F43" w:rsidRPr="00182448" w:rsidRDefault="000F4F43" w:rsidP="000F4F43">
                  <w:pPr>
                    <w:widowControl w:val="0"/>
                    <w:spacing w:after="0"/>
                    <w:jc w:val="center"/>
                    <w:rPr>
                      <w:rFonts w:ascii="Arial" w:hAnsi="Arial" w:cs="Arial"/>
                      <w:bCs/>
                      <w:iCs/>
                      <w:sz w:val="22"/>
                      <w:szCs w:val="22"/>
                    </w:rPr>
                  </w:pPr>
                </w:p>
              </w:tc>
              <w:tc>
                <w:tcPr>
                  <w:tcW w:w="270" w:type="dxa"/>
                </w:tcPr>
                <w:p w14:paraId="58915B8C" w14:textId="77777777" w:rsidR="000F4F43" w:rsidRPr="00182448" w:rsidRDefault="000F4F43" w:rsidP="000F4F43">
                  <w:pPr>
                    <w:widowControl w:val="0"/>
                    <w:spacing w:after="0"/>
                    <w:jc w:val="center"/>
                    <w:rPr>
                      <w:rFonts w:ascii="Arial" w:hAnsi="Arial" w:cs="Arial"/>
                      <w:bCs/>
                      <w:iCs/>
                      <w:sz w:val="22"/>
                      <w:szCs w:val="22"/>
                    </w:rPr>
                  </w:pPr>
                </w:p>
              </w:tc>
              <w:tc>
                <w:tcPr>
                  <w:tcW w:w="1170" w:type="dxa"/>
                  <w:tcBorders>
                    <w:top w:val="single" w:sz="4" w:space="0" w:color="auto"/>
                  </w:tcBorders>
                  <w:vAlign w:val="center"/>
                </w:tcPr>
                <w:p w14:paraId="5B71F5D4" w14:textId="77777777" w:rsidR="000F4F43" w:rsidRPr="00182448" w:rsidRDefault="000F4F43" w:rsidP="000F4F43">
                  <w:pPr>
                    <w:widowControl w:val="0"/>
                    <w:spacing w:after="0"/>
                    <w:jc w:val="center"/>
                    <w:rPr>
                      <w:rFonts w:ascii="Arial" w:hAnsi="Arial" w:cs="Arial"/>
                      <w:bCs/>
                      <w:iCs/>
                      <w:sz w:val="22"/>
                      <w:szCs w:val="22"/>
                    </w:rPr>
                  </w:pPr>
                </w:p>
              </w:tc>
              <w:tc>
                <w:tcPr>
                  <w:tcW w:w="270" w:type="dxa"/>
                </w:tcPr>
                <w:p w14:paraId="3DF0BC67" w14:textId="77777777" w:rsidR="000F4F43" w:rsidRPr="00182448" w:rsidRDefault="000F4F43" w:rsidP="000F4F43">
                  <w:pPr>
                    <w:widowControl w:val="0"/>
                    <w:spacing w:after="0"/>
                    <w:jc w:val="center"/>
                    <w:rPr>
                      <w:rFonts w:ascii="Arial" w:hAnsi="Arial" w:cs="Arial"/>
                      <w:bCs/>
                      <w:iCs/>
                      <w:sz w:val="22"/>
                      <w:szCs w:val="22"/>
                    </w:rPr>
                  </w:pPr>
                </w:p>
              </w:tc>
              <w:tc>
                <w:tcPr>
                  <w:tcW w:w="1260" w:type="dxa"/>
                  <w:tcBorders>
                    <w:top w:val="single" w:sz="4" w:space="0" w:color="auto"/>
                  </w:tcBorders>
                  <w:vAlign w:val="center"/>
                </w:tcPr>
                <w:p w14:paraId="577894F5" w14:textId="77777777" w:rsidR="000F4F43" w:rsidRPr="00182448" w:rsidRDefault="000F4F43" w:rsidP="000F4F43">
                  <w:pPr>
                    <w:widowControl w:val="0"/>
                    <w:spacing w:after="0"/>
                    <w:jc w:val="center"/>
                    <w:rPr>
                      <w:rFonts w:ascii="Arial" w:hAnsi="Arial" w:cs="Arial"/>
                      <w:bCs/>
                      <w:iCs/>
                      <w:sz w:val="22"/>
                      <w:szCs w:val="22"/>
                    </w:rPr>
                  </w:pPr>
                </w:p>
              </w:tc>
            </w:tr>
          </w:tbl>
          <w:p w14:paraId="19BAC780" w14:textId="77777777" w:rsidR="004D4DF9" w:rsidRPr="00182448" w:rsidRDefault="004D4DF9">
            <w:pPr>
              <w:widowControl w:val="0"/>
              <w:pBdr>
                <w:top w:val="nil"/>
                <w:left w:val="nil"/>
                <w:bottom w:val="nil"/>
                <w:right w:val="nil"/>
                <w:between w:val="nil"/>
              </w:pBdr>
              <w:spacing w:after="0"/>
              <w:rPr>
                <w:b/>
                <w:i/>
                <w:color w:val="auto"/>
                <w:sz w:val="22"/>
                <w:szCs w:val="22"/>
              </w:rPr>
            </w:pPr>
          </w:p>
          <w:p w14:paraId="166381A9" w14:textId="77777777" w:rsidR="004D4DF9" w:rsidRPr="00182448" w:rsidRDefault="004D4DF9">
            <w:pPr>
              <w:widowControl w:val="0"/>
              <w:pBdr>
                <w:top w:val="nil"/>
                <w:left w:val="nil"/>
                <w:bottom w:val="nil"/>
                <w:right w:val="nil"/>
                <w:between w:val="nil"/>
              </w:pBdr>
              <w:spacing w:after="0"/>
              <w:rPr>
                <w:b/>
                <w:i/>
                <w:color w:val="auto"/>
                <w:sz w:val="22"/>
                <w:szCs w:val="22"/>
              </w:rPr>
            </w:pPr>
          </w:p>
          <w:tbl>
            <w:tblPr>
              <w:tblStyle w:val="TableGrid"/>
              <w:tblpPr w:leftFromText="144" w:rightFromText="144" w:vertAnchor="page" w:horzAnchor="margin" w:tblpY="3266"/>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990"/>
              <w:gridCol w:w="1080"/>
              <w:gridCol w:w="810"/>
              <w:gridCol w:w="270"/>
              <w:gridCol w:w="1170"/>
              <w:gridCol w:w="270"/>
              <w:gridCol w:w="1170"/>
            </w:tblGrid>
            <w:tr w:rsidR="00B35EED" w:rsidRPr="00182448" w14:paraId="051B1BA7" w14:textId="77777777" w:rsidTr="001913F1">
              <w:tc>
                <w:tcPr>
                  <w:tcW w:w="1800" w:type="dxa"/>
                </w:tcPr>
                <w:p w14:paraId="7B2A6529" w14:textId="77777777" w:rsidR="00B35EED" w:rsidRPr="00182448" w:rsidRDefault="001913F1" w:rsidP="00B35EED">
                  <w:pPr>
                    <w:spacing w:after="0"/>
                    <w:rPr>
                      <w:rFonts w:ascii="Arial" w:hAnsi="Arial" w:cs="Arial"/>
                      <w:sz w:val="22"/>
                      <w:szCs w:val="22"/>
                    </w:rPr>
                  </w:pPr>
                  <w:r w:rsidRPr="00182448">
                    <w:rPr>
                      <w:rFonts w:ascii="Arial" w:hAnsi="Arial" w:cs="Arial"/>
                      <w:sz w:val="22"/>
                      <w:szCs w:val="22"/>
                    </w:rPr>
                    <w:br/>
                  </w:r>
                </w:p>
                <w:p w14:paraId="19F91E00" w14:textId="0234CC64" w:rsidR="001913F1" w:rsidRPr="00182448" w:rsidRDefault="001913F1" w:rsidP="00B35EED">
                  <w:pPr>
                    <w:spacing w:after="0"/>
                    <w:rPr>
                      <w:rFonts w:ascii="Arial" w:hAnsi="Arial" w:cs="Arial"/>
                      <w:sz w:val="22"/>
                      <w:szCs w:val="22"/>
                    </w:rPr>
                  </w:pPr>
                </w:p>
              </w:tc>
              <w:tc>
                <w:tcPr>
                  <w:tcW w:w="990" w:type="dxa"/>
                  <w:tcBorders>
                    <w:bottom w:val="single" w:sz="4" w:space="0" w:color="000000"/>
                  </w:tcBorders>
                  <w:vAlign w:val="bottom"/>
                </w:tcPr>
                <w:p w14:paraId="0500A7DE" w14:textId="07AAF438" w:rsidR="00B35EED" w:rsidRPr="00182448" w:rsidRDefault="00B35EED" w:rsidP="00B35EED">
                  <w:pPr>
                    <w:spacing w:after="0"/>
                    <w:jc w:val="center"/>
                    <w:rPr>
                      <w:rFonts w:ascii="Arial" w:hAnsi="Arial" w:cs="Arial"/>
                      <w:sz w:val="22"/>
                      <w:szCs w:val="22"/>
                    </w:rPr>
                  </w:pPr>
                  <w:r w:rsidRPr="00182448">
                    <w:rPr>
                      <w:rFonts w:ascii="Arial" w:hAnsi="Arial" w:cs="Arial"/>
                      <w:sz w:val="22"/>
                      <w:szCs w:val="22"/>
                    </w:rPr>
                    <w:t>Malad</w:t>
                  </w:r>
                  <w:r w:rsidR="00660480">
                    <w:rPr>
                      <w:rFonts w:ascii="Arial" w:hAnsi="Arial" w:cs="Arial"/>
                      <w:sz w:val="22"/>
                      <w:szCs w:val="22"/>
                    </w:rPr>
                    <w:t>e</w:t>
                  </w:r>
                </w:p>
              </w:tc>
              <w:tc>
                <w:tcPr>
                  <w:tcW w:w="1080" w:type="dxa"/>
                  <w:tcBorders>
                    <w:bottom w:val="single" w:sz="4" w:space="0" w:color="000000"/>
                  </w:tcBorders>
                  <w:vAlign w:val="bottom"/>
                </w:tcPr>
                <w:p w14:paraId="0534962A" w14:textId="77777777" w:rsidR="00B35EED" w:rsidRPr="00182448" w:rsidRDefault="00B35EED" w:rsidP="00B35EED">
                  <w:pPr>
                    <w:spacing w:after="0"/>
                    <w:jc w:val="center"/>
                    <w:rPr>
                      <w:rFonts w:ascii="Arial" w:hAnsi="Arial" w:cs="Arial"/>
                      <w:sz w:val="22"/>
                      <w:szCs w:val="22"/>
                    </w:rPr>
                  </w:pPr>
                  <w:r w:rsidRPr="00182448">
                    <w:rPr>
                      <w:rFonts w:ascii="Arial" w:hAnsi="Arial" w:cs="Arial"/>
                      <w:sz w:val="22"/>
                      <w:szCs w:val="22"/>
                    </w:rPr>
                    <w:t>Pas malade</w:t>
                  </w:r>
                </w:p>
              </w:tc>
              <w:tc>
                <w:tcPr>
                  <w:tcW w:w="810" w:type="dxa"/>
                  <w:vAlign w:val="bottom"/>
                </w:tcPr>
                <w:p w14:paraId="4D718AAB" w14:textId="77777777" w:rsidR="00B35EED" w:rsidRPr="00182448" w:rsidRDefault="00B35EED" w:rsidP="00B35EED">
                  <w:pPr>
                    <w:spacing w:after="0"/>
                    <w:jc w:val="center"/>
                    <w:rPr>
                      <w:rFonts w:ascii="Arial" w:hAnsi="Arial" w:cs="Arial"/>
                      <w:sz w:val="22"/>
                      <w:szCs w:val="22"/>
                      <w:u w:val="single"/>
                    </w:rPr>
                  </w:pPr>
                  <w:r w:rsidRPr="00182448">
                    <w:rPr>
                      <w:rFonts w:ascii="Arial" w:hAnsi="Arial" w:cs="Arial"/>
                      <w:sz w:val="22"/>
                      <w:szCs w:val="22"/>
                      <w:u w:val="single"/>
                    </w:rPr>
                    <w:t>Total</w:t>
                  </w:r>
                </w:p>
              </w:tc>
              <w:tc>
                <w:tcPr>
                  <w:tcW w:w="270" w:type="dxa"/>
                  <w:vAlign w:val="bottom"/>
                </w:tcPr>
                <w:p w14:paraId="17E1B1EB" w14:textId="77777777" w:rsidR="00B35EED" w:rsidRPr="00182448" w:rsidRDefault="00B35EED" w:rsidP="00B35EED">
                  <w:pPr>
                    <w:spacing w:after="0"/>
                    <w:jc w:val="center"/>
                    <w:rPr>
                      <w:rFonts w:ascii="Arial" w:hAnsi="Arial" w:cs="Arial"/>
                      <w:sz w:val="22"/>
                      <w:szCs w:val="22"/>
                    </w:rPr>
                  </w:pPr>
                </w:p>
              </w:tc>
              <w:tc>
                <w:tcPr>
                  <w:tcW w:w="1170" w:type="dxa"/>
                  <w:vAlign w:val="bottom"/>
                </w:tcPr>
                <w:p w14:paraId="48733825" w14:textId="77777777" w:rsidR="00B35EED" w:rsidRPr="00182448" w:rsidRDefault="00B35EED" w:rsidP="00B35EED">
                  <w:pPr>
                    <w:spacing w:after="0"/>
                    <w:jc w:val="center"/>
                    <w:rPr>
                      <w:rFonts w:ascii="Arial" w:hAnsi="Arial" w:cs="Arial"/>
                      <w:sz w:val="22"/>
                      <w:szCs w:val="22"/>
                    </w:rPr>
                  </w:pPr>
                  <w:r w:rsidRPr="00182448">
                    <w:rPr>
                      <w:rFonts w:ascii="Arial" w:eastAsia="Arial" w:hAnsi="Arial" w:cs="Arial"/>
                      <w:sz w:val="22"/>
                      <w:szCs w:val="22"/>
                      <w:u w:val="single"/>
                    </w:rPr>
                    <w:t>Taux d'attaque</w:t>
                  </w:r>
                </w:p>
              </w:tc>
              <w:tc>
                <w:tcPr>
                  <w:tcW w:w="270" w:type="dxa"/>
                  <w:vAlign w:val="bottom"/>
                </w:tcPr>
                <w:p w14:paraId="073DD0FE" w14:textId="77777777" w:rsidR="00B35EED" w:rsidRPr="00182448" w:rsidRDefault="00B35EED" w:rsidP="00B35EED">
                  <w:pPr>
                    <w:spacing w:after="0"/>
                    <w:jc w:val="center"/>
                    <w:rPr>
                      <w:rFonts w:ascii="Arial" w:hAnsi="Arial" w:cs="Arial"/>
                      <w:sz w:val="22"/>
                      <w:szCs w:val="22"/>
                    </w:rPr>
                  </w:pPr>
                </w:p>
              </w:tc>
              <w:tc>
                <w:tcPr>
                  <w:tcW w:w="1170" w:type="dxa"/>
                </w:tcPr>
                <w:p w14:paraId="698742D0" w14:textId="77777777" w:rsidR="00B35EED" w:rsidRPr="00182448" w:rsidRDefault="00B35EED" w:rsidP="00B35EED">
                  <w:pPr>
                    <w:spacing w:after="0"/>
                    <w:jc w:val="center"/>
                    <w:rPr>
                      <w:rFonts w:ascii="Arial" w:hAnsi="Arial" w:cs="Arial"/>
                      <w:sz w:val="22"/>
                      <w:szCs w:val="22"/>
                      <w:u w:val="single"/>
                    </w:rPr>
                  </w:pPr>
                  <w:r w:rsidRPr="00182448">
                    <w:rPr>
                      <w:rFonts w:ascii="Arial" w:eastAsia="Arial" w:hAnsi="Arial" w:cs="Arial"/>
                      <w:sz w:val="22"/>
                      <w:szCs w:val="22"/>
                      <w:u w:val="single"/>
                    </w:rPr>
                    <w:t>Taux d’attaque Ratio</w:t>
                  </w:r>
                </w:p>
              </w:tc>
            </w:tr>
            <w:tr w:rsidR="00B35EED" w:rsidRPr="00182448" w14:paraId="6E78D181" w14:textId="77777777" w:rsidTr="001913F1">
              <w:trPr>
                <w:trHeight w:val="444"/>
              </w:trPr>
              <w:tc>
                <w:tcPr>
                  <w:tcW w:w="1800" w:type="dxa"/>
                  <w:vMerge w:val="restart"/>
                  <w:tcBorders>
                    <w:right w:val="single" w:sz="4" w:space="0" w:color="000000"/>
                  </w:tcBorders>
                  <w:vAlign w:val="center"/>
                </w:tcPr>
                <w:p w14:paraId="7C009355" w14:textId="361E8289" w:rsidR="00B35EED" w:rsidRPr="00182448" w:rsidRDefault="00660480" w:rsidP="00B35EED">
                  <w:pPr>
                    <w:spacing w:after="0"/>
                    <w:jc w:val="right"/>
                    <w:rPr>
                      <w:rFonts w:ascii="Arial" w:hAnsi="Arial" w:cs="Arial"/>
                      <w:sz w:val="22"/>
                      <w:szCs w:val="22"/>
                    </w:rPr>
                  </w:pPr>
                  <w:r>
                    <w:rPr>
                      <w:rFonts w:ascii="Arial" w:eastAsia="Arial" w:hAnsi="Arial" w:cs="Arial"/>
                      <w:sz w:val="22"/>
                      <w:szCs w:val="22"/>
                    </w:rPr>
                    <w:t>A m</w:t>
                  </w:r>
                  <w:r w:rsidR="00B35EED" w:rsidRPr="00182448">
                    <w:rPr>
                      <w:rFonts w:ascii="Arial" w:eastAsia="Arial" w:hAnsi="Arial" w:cs="Arial"/>
                      <w:sz w:val="22"/>
                      <w:szCs w:val="22"/>
                    </w:rPr>
                    <w:t>ang</w:t>
                  </w:r>
                  <w:r>
                    <w:rPr>
                      <w:rFonts w:ascii="Arial" w:eastAsia="Arial" w:hAnsi="Arial" w:cs="Arial"/>
                      <w:sz w:val="22"/>
                      <w:szCs w:val="22"/>
                    </w:rPr>
                    <w:t>é</w:t>
                  </w:r>
                  <w:r w:rsidR="00B35EED" w:rsidRPr="00182448">
                    <w:rPr>
                      <w:rFonts w:ascii="Arial" w:eastAsia="Arial" w:hAnsi="Arial" w:cs="Arial"/>
                      <w:sz w:val="22"/>
                      <w:szCs w:val="22"/>
                    </w:rPr>
                    <w:t xml:space="preserve"> du riz</w:t>
                  </w:r>
                </w:p>
              </w:tc>
              <w:tc>
                <w:tcPr>
                  <w:tcW w:w="990" w:type="dxa"/>
                  <w:vMerge w:val="restart"/>
                  <w:tcBorders>
                    <w:top w:val="single" w:sz="4" w:space="0" w:color="000000"/>
                    <w:left w:val="single" w:sz="4" w:space="0" w:color="000000"/>
                    <w:right w:val="single" w:sz="4" w:space="0" w:color="000000"/>
                  </w:tcBorders>
                  <w:vAlign w:val="center"/>
                </w:tcPr>
                <w:p w14:paraId="3D211087" w14:textId="77777777" w:rsidR="00B35EED" w:rsidRPr="00182448" w:rsidRDefault="00B35EED" w:rsidP="008E6679">
                  <w:pPr>
                    <w:spacing w:after="0"/>
                    <w:jc w:val="center"/>
                    <w:rPr>
                      <w:rFonts w:ascii="Arial" w:hAnsi="Arial" w:cs="Arial"/>
                      <w:sz w:val="22"/>
                      <w:szCs w:val="22"/>
                    </w:rPr>
                  </w:pPr>
                  <w:r w:rsidRPr="00182448">
                    <w:rPr>
                      <w:rFonts w:ascii="Arial" w:hAnsi="Arial" w:cs="Arial"/>
                      <w:sz w:val="22"/>
                      <w:szCs w:val="22"/>
                    </w:rPr>
                    <w:t>18</w:t>
                  </w:r>
                </w:p>
              </w:tc>
              <w:tc>
                <w:tcPr>
                  <w:tcW w:w="1080" w:type="dxa"/>
                  <w:vMerge w:val="restart"/>
                  <w:tcBorders>
                    <w:top w:val="single" w:sz="4" w:space="0" w:color="000000"/>
                    <w:left w:val="single" w:sz="4" w:space="0" w:color="000000"/>
                    <w:right w:val="single" w:sz="4" w:space="0" w:color="000000"/>
                  </w:tcBorders>
                  <w:vAlign w:val="center"/>
                </w:tcPr>
                <w:p w14:paraId="3883CD35" w14:textId="77777777" w:rsidR="00B35EED" w:rsidRPr="00182448" w:rsidRDefault="00B35EED" w:rsidP="008E6679">
                  <w:pPr>
                    <w:spacing w:after="0"/>
                    <w:jc w:val="center"/>
                    <w:rPr>
                      <w:rFonts w:ascii="Arial" w:hAnsi="Arial" w:cs="Arial"/>
                      <w:sz w:val="22"/>
                      <w:szCs w:val="22"/>
                    </w:rPr>
                  </w:pPr>
                  <w:r w:rsidRPr="00182448">
                    <w:rPr>
                      <w:rFonts w:ascii="Arial" w:hAnsi="Arial" w:cs="Arial"/>
                      <w:sz w:val="22"/>
                      <w:szCs w:val="22"/>
                    </w:rPr>
                    <w:t>54</w:t>
                  </w:r>
                </w:p>
              </w:tc>
              <w:tc>
                <w:tcPr>
                  <w:tcW w:w="810" w:type="dxa"/>
                  <w:vMerge w:val="restart"/>
                  <w:tcBorders>
                    <w:left w:val="single" w:sz="4" w:space="0" w:color="000000"/>
                  </w:tcBorders>
                  <w:vAlign w:val="center"/>
                </w:tcPr>
                <w:p w14:paraId="33642CA4" w14:textId="77777777" w:rsidR="00B35EED" w:rsidRPr="00182448" w:rsidRDefault="00B35EED" w:rsidP="008E6679">
                  <w:pPr>
                    <w:spacing w:after="0"/>
                    <w:jc w:val="center"/>
                    <w:rPr>
                      <w:rFonts w:ascii="Arial" w:hAnsi="Arial" w:cs="Arial"/>
                      <w:sz w:val="22"/>
                      <w:szCs w:val="22"/>
                    </w:rPr>
                  </w:pPr>
                  <w:r w:rsidRPr="00182448">
                    <w:rPr>
                      <w:rFonts w:ascii="Arial" w:hAnsi="Arial" w:cs="Arial"/>
                      <w:sz w:val="22"/>
                      <w:szCs w:val="22"/>
                    </w:rPr>
                    <w:t>72</w:t>
                  </w:r>
                </w:p>
              </w:tc>
              <w:tc>
                <w:tcPr>
                  <w:tcW w:w="270" w:type="dxa"/>
                  <w:vMerge w:val="restart"/>
                  <w:vAlign w:val="center"/>
                </w:tcPr>
                <w:p w14:paraId="251166DF" w14:textId="77777777" w:rsidR="00B35EED" w:rsidRPr="00182448" w:rsidRDefault="00B35EED" w:rsidP="00B35EED">
                  <w:pPr>
                    <w:jc w:val="center"/>
                    <w:rPr>
                      <w:rFonts w:ascii="Arial" w:hAnsi="Arial" w:cs="Arial"/>
                      <w:sz w:val="22"/>
                      <w:szCs w:val="22"/>
                    </w:rPr>
                  </w:pPr>
                </w:p>
              </w:tc>
              <w:tc>
                <w:tcPr>
                  <w:tcW w:w="1170" w:type="dxa"/>
                  <w:tcBorders>
                    <w:bottom w:val="single" w:sz="4" w:space="0" w:color="000000"/>
                  </w:tcBorders>
                  <w:vAlign w:val="center"/>
                </w:tcPr>
                <w:p w14:paraId="27A443F1" w14:textId="77777777" w:rsidR="00B35EED" w:rsidRPr="00182448" w:rsidRDefault="00B35EED" w:rsidP="00B35EED">
                  <w:pPr>
                    <w:jc w:val="center"/>
                    <w:rPr>
                      <w:rFonts w:ascii="Arial" w:hAnsi="Arial" w:cs="Arial"/>
                      <w:sz w:val="22"/>
                      <w:szCs w:val="22"/>
                    </w:rPr>
                  </w:pPr>
                </w:p>
              </w:tc>
              <w:tc>
                <w:tcPr>
                  <w:tcW w:w="270" w:type="dxa"/>
                  <w:vMerge w:val="restart"/>
                  <w:vAlign w:val="center"/>
                </w:tcPr>
                <w:p w14:paraId="63CF409A" w14:textId="77777777" w:rsidR="00B35EED" w:rsidRPr="00182448" w:rsidRDefault="00B35EED" w:rsidP="00B35EED">
                  <w:pPr>
                    <w:jc w:val="center"/>
                    <w:rPr>
                      <w:rFonts w:ascii="Arial" w:hAnsi="Arial" w:cs="Arial"/>
                      <w:sz w:val="22"/>
                      <w:szCs w:val="22"/>
                    </w:rPr>
                  </w:pPr>
                </w:p>
              </w:tc>
              <w:tc>
                <w:tcPr>
                  <w:tcW w:w="1170" w:type="dxa"/>
                  <w:tcBorders>
                    <w:bottom w:val="single" w:sz="4" w:space="0" w:color="000000"/>
                  </w:tcBorders>
                  <w:vAlign w:val="center"/>
                </w:tcPr>
                <w:p w14:paraId="20EE3BCC" w14:textId="77777777" w:rsidR="00B35EED" w:rsidRPr="00182448" w:rsidRDefault="00B35EED" w:rsidP="008E6679">
                  <w:pPr>
                    <w:spacing w:after="0"/>
                    <w:jc w:val="center"/>
                    <w:rPr>
                      <w:rFonts w:ascii="Arial" w:hAnsi="Arial" w:cs="Arial"/>
                      <w:sz w:val="22"/>
                      <w:szCs w:val="22"/>
                    </w:rPr>
                  </w:pPr>
                </w:p>
              </w:tc>
            </w:tr>
            <w:tr w:rsidR="00B35EED" w:rsidRPr="00182448" w14:paraId="74A9A12A" w14:textId="77777777" w:rsidTr="001913F1">
              <w:trPr>
                <w:trHeight w:val="179"/>
              </w:trPr>
              <w:tc>
                <w:tcPr>
                  <w:tcW w:w="1800" w:type="dxa"/>
                  <w:vMerge/>
                  <w:tcBorders>
                    <w:right w:val="single" w:sz="4" w:space="0" w:color="000000"/>
                  </w:tcBorders>
                  <w:vAlign w:val="center"/>
                </w:tcPr>
                <w:p w14:paraId="2C0A3E3F" w14:textId="77777777" w:rsidR="00B35EED" w:rsidRPr="00182448" w:rsidRDefault="00B35EED" w:rsidP="00B35EED">
                  <w:pPr>
                    <w:spacing w:after="0"/>
                    <w:jc w:val="right"/>
                    <w:rPr>
                      <w:rFonts w:ascii="Arial" w:eastAsia="Arial" w:hAnsi="Arial" w:cs="Arial"/>
                      <w:sz w:val="22"/>
                      <w:szCs w:val="22"/>
                    </w:rPr>
                  </w:pPr>
                </w:p>
              </w:tc>
              <w:tc>
                <w:tcPr>
                  <w:tcW w:w="990" w:type="dxa"/>
                  <w:vMerge/>
                  <w:tcBorders>
                    <w:left w:val="single" w:sz="4" w:space="0" w:color="000000"/>
                    <w:bottom w:val="single" w:sz="4" w:space="0" w:color="000000"/>
                    <w:right w:val="single" w:sz="4" w:space="0" w:color="000000"/>
                  </w:tcBorders>
                  <w:vAlign w:val="center"/>
                </w:tcPr>
                <w:p w14:paraId="2002BE72" w14:textId="77777777" w:rsidR="00B35EED" w:rsidRPr="00182448" w:rsidRDefault="00B35EED" w:rsidP="00B35EED">
                  <w:pPr>
                    <w:jc w:val="center"/>
                    <w:rPr>
                      <w:rFonts w:ascii="Arial" w:hAnsi="Arial" w:cs="Arial"/>
                      <w:sz w:val="22"/>
                      <w:szCs w:val="22"/>
                    </w:rPr>
                  </w:pPr>
                </w:p>
              </w:tc>
              <w:tc>
                <w:tcPr>
                  <w:tcW w:w="1080" w:type="dxa"/>
                  <w:vMerge/>
                  <w:tcBorders>
                    <w:left w:val="single" w:sz="4" w:space="0" w:color="000000"/>
                    <w:bottom w:val="single" w:sz="4" w:space="0" w:color="000000"/>
                    <w:right w:val="single" w:sz="4" w:space="0" w:color="000000"/>
                  </w:tcBorders>
                  <w:vAlign w:val="center"/>
                </w:tcPr>
                <w:p w14:paraId="2450E0CD" w14:textId="77777777" w:rsidR="00B35EED" w:rsidRPr="00182448" w:rsidRDefault="00B35EED" w:rsidP="00B35EED">
                  <w:pPr>
                    <w:jc w:val="center"/>
                    <w:rPr>
                      <w:rFonts w:ascii="Arial" w:hAnsi="Arial" w:cs="Arial"/>
                      <w:sz w:val="22"/>
                      <w:szCs w:val="22"/>
                    </w:rPr>
                  </w:pPr>
                </w:p>
              </w:tc>
              <w:tc>
                <w:tcPr>
                  <w:tcW w:w="810" w:type="dxa"/>
                  <w:vMerge/>
                  <w:tcBorders>
                    <w:left w:val="single" w:sz="4" w:space="0" w:color="000000"/>
                  </w:tcBorders>
                  <w:vAlign w:val="center"/>
                </w:tcPr>
                <w:p w14:paraId="4DCCD397" w14:textId="77777777" w:rsidR="00B35EED" w:rsidRPr="00182448" w:rsidRDefault="00B35EED" w:rsidP="00B35EED">
                  <w:pPr>
                    <w:jc w:val="center"/>
                    <w:rPr>
                      <w:rFonts w:ascii="Arial" w:hAnsi="Arial" w:cs="Arial"/>
                      <w:sz w:val="22"/>
                      <w:szCs w:val="22"/>
                    </w:rPr>
                  </w:pPr>
                </w:p>
              </w:tc>
              <w:tc>
                <w:tcPr>
                  <w:tcW w:w="270" w:type="dxa"/>
                  <w:vMerge/>
                  <w:vAlign w:val="center"/>
                </w:tcPr>
                <w:p w14:paraId="45DE2DC2" w14:textId="77777777" w:rsidR="00B35EED" w:rsidRPr="00182448" w:rsidRDefault="00B35EED" w:rsidP="00B35EED">
                  <w:pPr>
                    <w:jc w:val="center"/>
                    <w:rPr>
                      <w:rFonts w:ascii="Arial" w:hAnsi="Arial" w:cs="Arial"/>
                      <w:sz w:val="22"/>
                      <w:szCs w:val="22"/>
                    </w:rPr>
                  </w:pPr>
                </w:p>
              </w:tc>
              <w:tc>
                <w:tcPr>
                  <w:tcW w:w="1170" w:type="dxa"/>
                  <w:tcBorders>
                    <w:top w:val="single" w:sz="4" w:space="0" w:color="000000"/>
                  </w:tcBorders>
                  <w:vAlign w:val="center"/>
                </w:tcPr>
                <w:p w14:paraId="778E4683" w14:textId="77777777" w:rsidR="00B35EED" w:rsidRPr="00182448" w:rsidRDefault="00B35EED" w:rsidP="008E6679">
                  <w:pPr>
                    <w:spacing w:after="0"/>
                    <w:jc w:val="center"/>
                    <w:rPr>
                      <w:rFonts w:ascii="Arial" w:hAnsi="Arial" w:cs="Arial"/>
                      <w:sz w:val="22"/>
                      <w:szCs w:val="22"/>
                    </w:rPr>
                  </w:pPr>
                </w:p>
              </w:tc>
              <w:tc>
                <w:tcPr>
                  <w:tcW w:w="270" w:type="dxa"/>
                  <w:vMerge/>
                  <w:vAlign w:val="center"/>
                </w:tcPr>
                <w:p w14:paraId="28340408" w14:textId="77777777" w:rsidR="00B35EED" w:rsidRPr="00182448" w:rsidRDefault="00B35EED" w:rsidP="00B35EED">
                  <w:pPr>
                    <w:jc w:val="center"/>
                    <w:rPr>
                      <w:rFonts w:ascii="Arial" w:hAnsi="Arial" w:cs="Arial"/>
                      <w:sz w:val="22"/>
                      <w:szCs w:val="22"/>
                    </w:rPr>
                  </w:pPr>
                </w:p>
              </w:tc>
              <w:tc>
                <w:tcPr>
                  <w:tcW w:w="1170" w:type="dxa"/>
                  <w:tcBorders>
                    <w:top w:val="single" w:sz="4" w:space="0" w:color="000000"/>
                  </w:tcBorders>
                  <w:vAlign w:val="center"/>
                </w:tcPr>
                <w:p w14:paraId="6E8B64DF" w14:textId="77777777" w:rsidR="00B35EED" w:rsidRPr="00182448" w:rsidRDefault="00B35EED" w:rsidP="008E6679">
                  <w:pPr>
                    <w:spacing w:after="0"/>
                    <w:jc w:val="center"/>
                    <w:rPr>
                      <w:rFonts w:ascii="Arial" w:hAnsi="Arial" w:cs="Arial"/>
                      <w:sz w:val="22"/>
                      <w:szCs w:val="22"/>
                    </w:rPr>
                  </w:pPr>
                </w:p>
              </w:tc>
            </w:tr>
            <w:tr w:rsidR="00B35EED" w:rsidRPr="00182448" w14:paraId="1EAA4827" w14:textId="77777777" w:rsidTr="001913F1">
              <w:trPr>
                <w:trHeight w:val="486"/>
              </w:trPr>
              <w:tc>
                <w:tcPr>
                  <w:tcW w:w="1800" w:type="dxa"/>
                  <w:vMerge w:val="restart"/>
                  <w:tcBorders>
                    <w:right w:val="single" w:sz="4" w:space="0" w:color="000000"/>
                  </w:tcBorders>
                  <w:vAlign w:val="center"/>
                </w:tcPr>
                <w:p w14:paraId="2A98C6AA" w14:textId="77777777" w:rsidR="00B35EED" w:rsidRPr="00182448" w:rsidRDefault="00B35EED" w:rsidP="00B35EED">
                  <w:pPr>
                    <w:spacing w:after="0"/>
                    <w:jc w:val="right"/>
                    <w:rPr>
                      <w:rFonts w:ascii="Arial" w:hAnsi="Arial" w:cs="Arial"/>
                      <w:sz w:val="22"/>
                      <w:szCs w:val="22"/>
                    </w:rPr>
                  </w:pPr>
                  <w:r w:rsidRPr="00182448">
                    <w:rPr>
                      <w:rFonts w:ascii="Arial" w:eastAsia="Arial" w:hAnsi="Arial" w:cs="Arial"/>
                      <w:sz w:val="22"/>
                      <w:szCs w:val="22"/>
                    </w:rPr>
                    <w:t xml:space="preserve">N'a pas </w:t>
                  </w:r>
                  <w:r w:rsidRPr="00182448">
                    <w:rPr>
                      <w:rFonts w:ascii="Arial" w:eastAsia="Arial" w:hAnsi="Arial" w:cs="Arial"/>
                      <w:sz w:val="22"/>
                      <w:szCs w:val="22"/>
                    </w:rPr>
                    <w:br/>
                    <w:t>mangé de riz</w:t>
                  </w:r>
                </w:p>
              </w:tc>
              <w:tc>
                <w:tcPr>
                  <w:tcW w:w="990" w:type="dxa"/>
                  <w:vMerge w:val="restart"/>
                  <w:tcBorders>
                    <w:top w:val="single" w:sz="4" w:space="0" w:color="000000"/>
                    <w:left w:val="single" w:sz="4" w:space="0" w:color="000000"/>
                    <w:right w:val="single" w:sz="4" w:space="0" w:color="000000"/>
                  </w:tcBorders>
                  <w:vAlign w:val="center"/>
                </w:tcPr>
                <w:p w14:paraId="420A2BB8" w14:textId="77777777" w:rsidR="00B35EED" w:rsidRPr="00182448" w:rsidRDefault="00B35EED" w:rsidP="008E6679">
                  <w:pPr>
                    <w:spacing w:after="0"/>
                    <w:jc w:val="center"/>
                    <w:rPr>
                      <w:rFonts w:ascii="Arial" w:hAnsi="Arial" w:cs="Arial"/>
                      <w:sz w:val="22"/>
                      <w:szCs w:val="22"/>
                    </w:rPr>
                  </w:pPr>
                  <w:r w:rsidRPr="00182448">
                    <w:rPr>
                      <w:rFonts w:ascii="Arial" w:hAnsi="Arial" w:cs="Arial"/>
                      <w:sz w:val="22"/>
                      <w:szCs w:val="22"/>
                    </w:rPr>
                    <w:t>2</w:t>
                  </w:r>
                </w:p>
              </w:tc>
              <w:tc>
                <w:tcPr>
                  <w:tcW w:w="1080" w:type="dxa"/>
                  <w:vMerge w:val="restart"/>
                  <w:tcBorders>
                    <w:top w:val="single" w:sz="4" w:space="0" w:color="000000"/>
                    <w:left w:val="single" w:sz="4" w:space="0" w:color="000000"/>
                    <w:right w:val="single" w:sz="4" w:space="0" w:color="000000"/>
                  </w:tcBorders>
                  <w:vAlign w:val="center"/>
                </w:tcPr>
                <w:p w14:paraId="1B3C0205" w14:textId="77777777" w:rsidR="00B35EED" w:rsidRPr="00182448" w:rsidRDefault="00B35EED" w:rsidP="008E6679">
                  <w:pPr>
                    <w:spacing w:after="0"/>
                    <w:jc w:val="center"/>
                    <w:rPr>
                      <w:rFonts w:ascii="Arial" w:hAnsi="Arial" w:cs="Arial"/>
                      <w:sz w:val="22"/>
                      <w:szCs w:val="22"/>
                    </w:rPr>
                  </w:pPr>
                  <w:r w:rsidRPr="00182448">
                    <w:rPr>
                      <w:rFonts w:ascii="Arial" w:hAnsi="Arial" w:cs="Arial"/>
                      <w:sz w:val="22"/>
                      <w:szCs w:val="22"/>
                    </w:rPr>
                    <w:t>6</w:t>
                  </w:r>
                </w:p>
              </w:tc>
              <w:tc>
                <w:tcPr>
                  <w:tcW w:w="810" w:type="dxa"/>
                  <w:vMerge w:val="restart"/>
                  <w:tcBorders>
                    <w:left w:val="single" w:sz="4" w:space="0" w:color="000000"/>
                  </w:tcBorders>
                  <w:vAlign w:val="center"/>
                </w:tcPr>
                <w:p w14:paraId="68263AED" w14:textId="77777777" w:rsidR="00B35EED" w:rsidRPr="00182448" w:rsidRDefault="00B35EED" w:rsidP="008E6679">
                  <w:pPr>
                    <w:spacing w:after="0"/>
                    <w:jc w:val="center"/>
                    <w:rPr>
                      <w:rFonts w:ascii="Arial" w:hAnsi="Arial" w:cs="Arial"/>
                      <w:sz w:val="22"/>
                      <w:szCs w:val="22"/>
                    </w:rPr>
                  </w:pPr>
                  <w:r w:rsidRPr="00182448">
                    <w:rPr>
                      <w:rFonts w:ascii="Arial" w:hAnsi="Arial" w:cs="Arial"/>
                      <w:sz w:val="22"/>
                      <w:szCs w:val="22"/>
                    </w:rPr>
                    <w:t>8</w:t>
                  </w:r>
                </w:p>
              </w:tc>
              <w:tc>
                <w:tcPr>
                  <w:tcW w:w="270" w:type="dxa"/>
                  <w:vMerge w:val="restart"/>
                  <w:vAlign w:val="center"/>
                </w:tcPr>
                <w:p w14:paraId="1DAF9062" w14:textId="77777777" w:rsidR="00B35EED" w:rsidRPr="00182448" w:rsidRDefault="00B35EED" w:rsidP="00B35EED">
                  <w:pPr>
                    <w:jc w:val="center"/>
                    <w:rPr>
                      <w:rFonts w:ascii="Arial" w:hAnsi="Arial" w:cs="Arial"/>
                      <w:sz w:val="22"/>
                      <w:szCs w:val="22"/>
                    </w:rPr>
                  </w:pPr>
                </w:p>
              </w:tc>
              <w:tc>
                <w:tcPr>
                  <w:tcW w:w="1170" w:type="dxa"/>
                  <w:tcBorders>
                    <w:bottom w:val="single" w:sz="4" w:space="0" w:color="000000"/>
                  </w:tcBorders>
                  <w:vAlign w:val="center"/>
                </w:tcPr>
                <w:p w14:paraId="7342C3DC" w14:textId="77777777" w:rsidR="00B35EED" w:rsidRPr="00182448" w:rsidRDefault="00B35EED" w:rsidP="008E6679">
                  <w:pPr>
                    <w:spacing w:after="0"/>
                    <w:jc w:val="center"/>
                    <w:rPr>
                      <w:rFonts w:ascii="Arial" w:hAnsi="Arial" w:cs="Arial"/>
                      <w:sz w:val="22"/>
                      <w:szCs w:val="22"/>
                    </w:rPr>
                  </w:pPr>
                </w:p>
              </w:tc>
              <w:tc>
                <w:tcPr>
                  <w:tcW w:w="270" w:type="dxa"/>
                  <w:vMerge w:val="restart"/>
                  <w:vAlign w:val="center"/>
                </w:tcPr>
                <w:p w14:paraId="6360BAF7" w14:textId="77777777" w:rsidR="00B35EED" w:rsidRPr="00182448" w:rsidRDefault="00B35EED" w:rsidP="00B35EED">
                  <w:pPr>
                    <w:jc w:val="center"/>
                    <w:rPr>
                      <w:rFonts w:ascii="Arial" w:hAnsi="Arial" w:cs="Arial"/>
                      <w:sz w:val="22"/>
                      <w:szCs w:val="22"/>
                    </w:rPr>
                  </w:pPr>
                </w:p>
              </w:tc>
              <w:tc>
                <w:tcPr>
                  <w:tcW w:w="1170" w:type="dxa"/>
                  <w:tcBorders>
                    <w:bottom w:val="single" w:sz="4" w:space="0" w:color="000000"/>
                  </w:tcBorders>
                  <w:vAlign w:val="center"/>
                </w:tcPr>
                <w:p w14:paraId="10F1933D" w14:textId="77777777" w:rsidR="00B35EED" w:rsidRPr="00182448" w:rsidRDefault="00B35EED" w:rsidP="008E6679">
                  <w:pPr>
                    <w:spacing w:after="0"/>
                    <w:jc w:val="center"/>
                    <w:rPr>
                      <w:rFonts w:ascii="Arial" w:hAnsi="Arial" w:cs="Arial"/>
                      <w:sz w:val="22"/>
                      <w:szCs w:val="22"/>
                    </w:rPr>
                  </w:pPr>
                </w:p>
              </w:tc>
            </w:tr>
            <w:tr w:rsidR="00B35EED" w:rsidRPr="00182448" w14:paraId="7CBE0283" w14:textId="77777777" w:rsidTr="001913F1">
              <w:trPr>
                <w:trHeight w:val="285"/>
              </w:trPr>
              <w:tc>
                <w:tcPr>
                  <w:tcW w:w="1800" w:type="dxa"/>
                  <w:vMerge/>
                  <w:tcBorders>
                    <w:right w:val="single" w:sz="4" w:space="0" w:color="000000"/>
                  </w:tcBorders>
                  <w:vAlign w:val="center"/>
                </w:tcPr>
                <w:p w14:paraId="059ED477" w14:textId="77777777" w:rsidR="00B35EED" w:rsidRPr="00182448" w:rsidRDefault="00B35EED" w:rsidP="00B35EED">
                  <w:pPr>
                    <w:spacing w:after="0"/>
                    <w:jc w:val="right"/>
                    <w:rPr>
                      <w:rFonts w:ascii="Arial" w:eastAsia="Arial" w:hAnsi="Arial" w:cs="Arial"/>
                      <w:sz w:val="22"/>
                      <w:szCs w:val="22"/>
                    </w:rPr>
                  </w:pPr>
                </w:p>
              </w:tc>
              <w:tc>
                <w:tcPr>
                  <w:tcW w:w="990" w:type="dxa"/>
                  <w:vMerge/>
                  <w:tcBorders>
                    <w:left w:val="single" w:sz="4" w:space="0" w:color="000000"/>
                    <w:bottom w:val="single" w:sz="4" w:space="0" w:color="000000"/>
                    <w:right w:val="single" w:sz="4" w:space="0" w:color="000000"/>
                  </w:tcBorders>
                  <w:vAlign w:val="center"/>
                </w:tcPr>
                <w:p w14:paraId="394999F8" w14:textId="77777777" w:rsidR="00B35EED" w:rsidRPr="00182448" w:rsidRDefault="00B35EED" w:rsidP="00B35EED">
                  <w:pPr>
                    <w:jc w:val="center"/>
                    <w:rPr>
                      <w:rFonts w:ascii="Arial" w:hAnsi="Arial" w:cs="Arial"/>
                      <w:sz w:val="22"/>
                      <w:szCs w:val="22"/>
                    </w:rPr>
                  </w:pPr>
                </w:p>
              </w:tc>
              <w:tc>
                <w:tcPr>
                  <w:tcW w:w="1080" w:type="dxa"/>
                  <w:vMerge/>
                  <w:tcBorders>
                    <w:left w:val="single" w:sz="4" w:space="0" w:color="000000"/>
                    <w:bottom w:val="single" w:sz="4" w:space="0" w:color="000000"/>
                    <w:right w:val="single" w:sz="4" w:space="0" w:color="000000"/>
                  </w:tcBorders>
                  <w:vAlign w:val="center"/>
                </w:tcPr>
                <w:p w14:paraId="57A49689" w14:textId="77777777" w:rsidR="00B35EED" w:rsidRPr="00182448" w:rsidRDefault="00B35EED" w:rsidP="00B35EED">
                  <w:pPr>
                    <w:jc w:val="center"/>
                    <w:rPr>
                      <w:rFonts w:ascii="Arial" w:hAnsi="Arial" w:cs="Arial"/>
                      <w:sz w:val="22"/>
                      <w:szCs w:val="22"/>
                    </w:rPr>
                  </w:pPr>
                </w:p>
              </w:tc>
              <w:tc>
                <w:tcPr>
                  <w:tcW w:w="810" w:type="dxa"/>
                  <w:vMerge/>
                  <w:tcBorders>
                    <w:left w:val="single" w:sz="4" w:space="0" w:color="000000"/>
                  </w:tcBorders>
                  <w:vAlign w:val="center"/>
                </w:tcPr>
                <w:p w14:paraId="602FDEA2" w14:textId="77777777" w:rsidR="00B35EED" w:rsidRPr="00182448" w:rsidRDefault="00B35EED" w:rsidP="00B35EED">
                  <w:pPr>
                    <w:jc w:val="center"/>
                    <w:rPr>
                      <w:rFonts w:ascii="Arial" w:hAnsi="Arial" w:cs="Arial"/>
                      <w:sz w:val="22"/>
                      <w:szCs w:val="22"/>
                    </w:rPr>
                  </w:pPr>
                </w:p>
              </w:tc>
              <w:tc>
                <w:tcPr>
                  <w:tcW w:w="270" w:type="dxa"/>
                  <w:vMerge/>
                  <w:vAlign w:val="center"/>
                </w:tcPr>
                <w:p w14:paraId="277CD707" w14:textId="77777777" w:rsidR="00B35EED" w:rsidRPr="00182448" w:rsidRDefault="00B35EED" w:rsidP="00B35EED">
                  <w:pPr>
                    <w:jc w:val="center"/>
                    <w:rPr>
                      <w:rFonts w:ascii="Arial" w:hAnsi="Arial" w:cs="Arial"/>
                      <w:sz w:val="22"/>
                      <w:szCs w:val="22"/>
                    </w:rPr>
                  </w:pPr>
                </w:p>
              </w:tc>
              <w:tc>
                <w:tcPr>
                  <w:tcW w:w="1170" w:type="dxa"/>
                  <w:tcBorders>
                    <w:top w:val="single" w:sz="4" w:space="0" w:color="000000"/>
                  </w:tcBorders>
                  <w:vAlign w:val="center"/>
                </w:tcPr>
                <w:p w14:paraId="7B51E9C7" w14:textId="77777777" w:rsidR="00B35EED" w:rsidRPr="00182448" w:rsidRDefault="00B35EED" w:rsidP="008E6679">
                  <w:pPr>
                    <w:spacing w:after="0"/>
                    <w:jc w:val="center"/>
                    <w:rPr>
                      <w:rFonts w:ascii="Arial" w:hAnsi="Arial" w:cs="Arial"/>
                      <w:sz w:val="22"/>
                      <w:szCs w:val="22"/>
                    </w:rPr>
                  </w:pPr>
                </w:p>
              </w:tc>
              <w:tc>
                <w:tcPr>
                  <w:tcW w:w="270" w:type="dxa"/>
                  <w:vMerge/>
                  <w:vAlign w:val="center"/>
                </w:tcPr>
                <w:p w14:paraId="10826704" w14:textId="77777777" w:rsidR="00B35EED" w:rsidRPr="00182448" w:rsidRDefault="00B35EED" w:rsidP="00B35EED">
                  <w:pPr>
                    <w:jc w:val="center"/>
                    <w:rPr>
                      <w:rFonts w:ascii="Arial" w:hAnsi="Arial" w:cs="Arial"/>
                      <w:sz w:val="22"/>
                      <w:szCs w:val="22"/>
                    </w:rPr>
                  </w:pPr>
                </w:p>
              </w:tc>
              <w:tc>
                <w:tcPr>
                  <w:tcW w:w="1170" w:type="dxa"/>
                  <w:tcBorders>
                    <w:top w:val="single" w:sz="4" w:space="0" w:color="000000"/>
                  </w:tcBorders>
                  <w:vAlign w:val="center"/>
                </w:tcPr>
                <w:p w14:paraId="75B6B155" w14:textId="77777777" w:rsidR="00B35EED" w:rsidRPr="00182448" w:rsidRDefault="00B35EED" w:rsidP="008E6679">
                  <w:pPr>
                    <w:spacing w:after="0"/>
                    <w:jc w:val="center"/>
                    <w:rPr>
                      <w:rFonts w:ascii="Arial" w:hAnsi="Arial" w:cs="Arial"/>
                      <w:sz w:val="22"/>
                      <w:szCs w:val="22"/>
                    </w:rPr>
                  </w:pPr>
                </w:p>
              </w:tc>
            </w:tr>
          </w:tbl>
          <w:p w14:paraId="470C4D3E" w14:textId="77777777" w:rsidR="00331878" w:rsidRPr="00182448" w:rsidRDefault="00331878">
            <w:pPr>
              <w:widowControl w:val="0"/>
              <w:pBdr>
                <w:top w:val="nil"/>
                <w:left w:val="nil"/>
                <w:bottom w:val="nil"/>
                <w:right w:val="nil"/>
                <w:between w:val="nil"/>
              </w:pBdr>
              <w:spacing w:after="0"/>
              <w:rPr>
                <w:b/>
                <w:i/>
                <w:color w:val="auto"/>
                <w:sz w:val="22"/>
                <w:szCs w:val="22"/>
              </w:rPr>
            </w:pPr>
          </w:p>
          <w:p w14:paraId="0DE5149B" w14:textId="77777777" w:rsidR="00331878" w:rsidRPr="00182448" w:rsidRDefault="00331878">
            <w:pPr>
              <w:widowControl w:val="0"/>
              <w:pBdr>
                <w:top w:val="nil"/>
                <w:left w:val="nil"/>
                <w:bottom w:val="nil"/>
                <w:right w:val="nil"/>
                <w:between w:val="nil"/>
              </w:pBdr>
              <w:spacing w:after="0"/>
              <w:rPr>
                <w:b/>
                <w:i/>
                <w:color w:val="auto"/>
                <w:sz w:val="22"/>
                <w:szCs w:val="22"/>
              </w:rPr>
            </w:pPr>
          </w:p>
          <w:tbl>
            <w:tblPr>
              <w:tblStyle w:val="TableGrid"/>
              <w:tblW w:w="76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81"/>
              <w:gridCol w:w="1003"/>
              <w:gridCol w:w="978"/>
              <w:gridCol w:w="723"/>
              <w:gridCol w:w="365"/>
              <w:gridCol w:w="1170"/>
              <w:gridCol w:w="360"/>
              <w:gridCol w:w="1170"/>
            </w:tblGrid>
            <w:tr w:rsidR="001F0E75" w:rsidRPr="00182448" w14:paraId="24980DEC" w14:textId="77777777" w:rsidTr="00D54ED5">
              <w:tc>
                <w:tcPr>
                  <w:tcW w:w="1881" w:type="dxa"/>
                </w:tcPr>
                <w:p w14:paraId="4DB54580" w14:textId="77777777" w:rsidR="001F0E75" w:rsidRPr="00182448" w:rsidRDefault="001F0E75" w:rsidP="001F0E75">
                  <w:pPr>
                    <w:rPr>
                      <w:rFonts w:ascii="Arial" w:hAnsi="Arial" w:cs="Arial"/>
                      <w:sz w:val="22"/>
                      <w:szCs w:val="22"/>
                    </w:rPr>
                  </w:pPr>
                </w:p>
              </w:tc>
              <w:tc>
                <w:tcPr>
                  <w:tcW w:w="1003" w:type="dxa"/>
                  <w:tcBorders>
                    <w:bottom w:val="single" w:sz="4" w:space="0" w:color="000000"/>
                  </w:tcBorders>
                  <w:vAlign w:val="bottom"/>
                </w:tcPr>
                <w:p w14:paraId="3E3825ED" w14:textId="518A84AA" w:rsidR="001F0E75" w:rsidRPr="00182448" w:rsidRDefault="001F0E75" w:rsidP="001F0E75">
                  <w:pPr>
                    <w:spacing w:after="0"/>
                    <w:jc w:val="center"/>
                    <w:rPr>
                      <w:rFonts w:ascii="Arial" w:hAnsi="Arial" w:cs="Arial"/>
                      <w:sz w:val="22"/>
                      <w:szCs w:val="22"/>
                    </w:rPr>
                  </w:pPr>
                  <w:r w:rsidRPr="00182448">
                    <w:rPr>
                      <w:rFonts w:ascii="Arial" w:hAnsi="Arial" w:cs="Arial"/>
                      <w:sz w:val="22"/>
                      <w:szCs w:val="22"/>
                    </w:rPr>
                    <w:t>Malad</w:t>
                  </w:r>
                  <w:r w:rsidR="00660480">
                    <w:rPr>
                      <w:rFonts w:ascii="Arial" w:hAnsi="Arial" w:cs="Arial"/>
                      <w:sz w:val="22"/>
                      <w:szCs w:val="22"/>
                    </w:rPr>
                    <w:t>e</w:t>
                  </w:r>
                </w:p>
              </w:tc>
              <w:tc>
                <w:tcPr>
                  <w:tcW w:w="978" w:type="dxa"/>
                  <w:tcBorders>
                    <w:bottom w:val="single" w:sz="4" w:space="0" w:color="000000"/>
                  </w:tcBorders>
                  <w:vAlign w:val="bottom"/>
                </w:tcPr>
                <w:p w14:paraId="0B13DA8E" w14:textId="77777777" w:rsidR="001F0E75" w:rsidRPr="00182448" w:rsidRDefault="001F0E75" w:rsidP="001F0E75">
                  <w:pPr>
                    <w:spacing w:after="0"/>
                    <w:jc w:val="center"/>
                    <w:rPr>
                      <w:rFonts w:ascii="Arial" w:hAnsi="Arial" w:cs="Arial"/>
                      <w:sz w:val="22"/>
                      <w:szCs w:val="22"/>
                    </w:rPr>
                  </w:pPr>
                  <w:r w:rsidRPr="00182448">
                    <w:rPr>
                      <w:rFonts w:ascii="Arial" w:hAnsi="Arial" w:cs="Arial"/>
                      <w:sz w:val="22"/>
                      <w:szCs w:val="22"/>
                    </w:rPr>
                    <w:t>Pas malade</w:t>
                  </w:r>
                </w:p>
              </w:tc>
              <w:tc>
                <w:tcPr>
                  <w:tcW w:w="723" w:type="dxa"/>
                  <w:vAlign w:val="bottom"/>
                </w:tcPr>
                <w:p w14:paraId="13B42AD1" w14:textId="77777777" w:rsidR="001F0E75" w:rsidRPr="00182448" w:rsidRDefault="001F0E75" w:rsidP="001F0E75">
                  <w:pPr>
                    <w:spacing w:after="0"/>
                    <w:jc w:val="center"/>
                    <w:rPr>
                      <w:rFonts w:ascii="Arial" w:hAnsi="Arial" w:cs="Arial"/>
                      <w:sz w:val="22"/>
                      <w:szCs w:val="22"/>
                      <w:u w:val="single"/>
                    </w:rPr>
                  </w:pPr>
                  <w:r w:rsidRPr="00182448">
                    <w:rPr>
                      <w:rFonts w:ascii="Arial" w:hAnsi="Arial" w:cs="Arial"/>
                      <w:sz w:val="22"/>
                      <w:szCs w:val="22"/>
                      <w:u w:val="single"/>
                    </w:rPr>
                    <w:t>Total</w:t>
                  </w:r>
                </w:p>
              </w:tc>
              <w:tc>
                <w:tcPr>
                  <w:tcW w:w="365" w:type="dxa"/>
                  <w:vAlign w:val="bottom"/>
                </w:tcPr>
                <w:p w14:paraId="01DB545E" w14:textId="77777777" w:rsidR="001F0E75" w:rsidRPr="00182448" w:rsidRDefault="001F0E75" w:rsidP="001F0E75">
                  <w:pPr>
                    <w:jc w:val="center"/>
                    <w:rPr>
                      <w:rFonts w:ascii="Arial" w:hAnsi="Arial" w:cs="Arial"/>
                      <w:sz w:val="22"/>
                      <w:szCs w:val="22"/>
                    </w:rPr>
                  </w:pPr>
                </w:p>
              </w:tc>
              <w:tc>
                <w:tcPr>
                  <w:tcW w:w="1170" w:type="dxa"/>
                  <w:vAlign w:val="bottom"/>
                </w:tcPr>
                <w:p w14:paraId="564055B7" w14:textId="77777777" w:rsidR="001F0E75" w:rsidRPr="00182448" w:rsidRDefault="001F0E75" w:rsidP="001F0E75">
                  <w:pPr>
                    <w:spacing w:after="0"/>
                    <w:jc w:val="center"/>
                    <w:rPr>
                      <w:rFonts w:ascii="Arial" w:hAnsi="Arial" w:cs="Arial"/>
                      <w:sz w:val="22"/>
                      <w:szCs w:val="22"/>
                      <w:u w:val="single"/>
                    </w:rPr>
                  </w:pPr>
                  <w:r w:rsidRPr="00182448">
                    <w:rPr>
                      <w:rFonts w:ascii="Arial" w:hAnsi="Arial" w:cs="Arial"/>
                      <w:sz w:val="22"/>
                      <w:szCs w:val="22"/>
                      <w:u w:val="single"/>
                    </w:rPr>
                    <w:t>Taux d'attaque</w:t>
                  </w:r>
                </w:p>
              </w:tc>
              <w:tc>
                <w:tcPr>
                  <w:tcW w:w="360" w:type="dxa"/>
                  <w:vAlign w:val="bottom"/>
                </w:tcPr>
                <w:p w14:paraId="7D2536D4" w14:textId="77777777" w:rsidR="001F0E75" w:rsidRPr="00182448" w:rsidRDefault="001F0E75" w:rsidP="001F0E75">
                  <w:pPr>
                    <w:jc w:val="center"/>
                    <w:rPr>
                      <w:rFonts w:ascii="Arial" w:hAnsi="Arial" w:cs="Arial"/>
                      <w:sz w:val="22"/>
                      <w:szCs w:val="22"/>
                    </w:rPr>
                  </w:pPr>
                </w:p>
              </w:tc>
              <w:tc>
                <w:tcPr>
                  <w:tcW w:w="1170" w:type="dxa"/>
                  <w:vAlign w:val="bottom"/>
                </w:tcPr>
                <w:p w14:paraId="17B562B2" w14:textId="77777777" w:rsidR="001F0E75" w:rsidRPr="00182448" w:rsidRDefault="001F0E75" w:rsidP="001F0E75">
                  <w:pPr>
                    <w:spacing w:after="0"/>
                    <w:jc w:val="center"/>
                    <w:rPr>
                      <w:rFonts w:ascii="Arial" w:hAnsi="Arial" w:cs="Arial"/>
                      <w:sz w:val="22"/>
                      <w:szCs w:val="22"/>
                      <w:u w:val="single"/>
                    </w:rPr>
                  </w:pPr>
                  <w:r w:rsidRPr="00182448">
                    <w:rPr>
                      <w:rFonts w:ascii="Arial" w:hAnsi="Arial" w:cs="Arial"/>
                      <w:sz w:val="22"/>
                      <w:szCs w:val="22"/>
                      <w:u w:val="single"/>
                    </w:rPr>
                    <w:t>Taux d'attaque Ratio</w:t>
                  </w:r>
                </w:p>
              </w:tc>
            </w:tr>
            <w:tr w:rsidR="00D54ED5" w:rsidRPr="00182448" w14:paraId="1D2475EB" w14:textId="77777777" w:rsidTr="00D54ED5">
              <w:trPr>
                <w:trHeight w:val="486"/>
              </w:trPr>
              <w:tc>
                <w:tcPr>
                  <w:tcW w:w="1881" w:type="dxa"/>
                  <w:vMerge w:val="restart"/>
                  <w:tcBorders>
                    <w:right w:val="single" w:sz="4" w:space="0" w:color="000000"/>
                  </w:tcBorders>
                  <w:vAlign w:val="center"/>
                </w:tcPr>
                <w:p w14:paraId="785AE69B" w14:textId="2D6E9F45" w:rsidR="001F0E75" w:rsidRPr="00182448" w:rsidRDefault="00660480" w:rsidP="001F0E75">
                  <w:pPr>
                    <w:spacing w:after="0"/>
                    <w:jc w:val="right"/>
                    <w:rPr>
                      <w:rFonts w:ascii="Arial" w:hAnsi="Arial" w:cs="Arial"/>
                      <w:sz w:val="22"/>
                      <w:szCs w:val="22"/>
                    </w:rPr>
                  </w:pPr>
                  <w:r>
                    <w:rPr>
                      <w:rFonts w:ascii="Arial" w:hAnsi="Arial" w:cs="Arial"/>
                      <w:sz w:val="22"/>
                      <w:szCs w:val="22"/>
                    </w:rPr>
                    <w:t>A m</w:t>
                  </w:r>
                  <w:r w:rsidR="001F0E75" w:rsidRPr="00182448">
                    <w:rPr>
                      <w:rFonts w:ascii="Arial" w:hAnsi="Arial" w:cs="Arial"/>
                      <w:sz w:val="22"/>
                      <w:szCs w:val="22"/>
                    </w:rPr>
                    <w:t>ang</w:t>
                  </w:r>
                  <w:r>
                    <w:rPr>
                      <w:rFonts w:ascii="Arial" w:hAnsi="Arial" w:cs="Arial"/>
                      <w:sz w:val="22"/>
                      <w:szCs w:val="22"/>
                    </w:rPr>
                    <w:t>é</w:t>
                  </w:r>
                  <w:r w:rsidR="001F0E75" w:rsidRPr="00182448">
                    <w:rPr>
                      <w:rFonts w:ascii="Arial" w:hAnsi="Arial" w:cs="Arial"/>
                      <w:sz w:val="22"/>
                      <w:szCs w:val="22"/>
                    </w:rPr>
                    <w:t xml:space="preserve"> des légumes cuits</w:t>
                  </w:r>
                </w:p>
              </w:tc>
              <w:tc>
                <w:tcPr>
                  <w:tcW w:w="1003" w:type="dxa"/>
                  <w:vMerge w:val="restart"/>
                  <w:tcBorders>
                    <w:top w:val="single" w:sz="4" w:space="0" w:color="000000"/>
                    <w:left w:val="single" w:sz="4" w:space="0" w:color="000000"/>
                    <w:right w:val="single" w:sz="4" w:space="0" w:color="000000"/>
                  </w:tcBorders>
                  <w:vAlign w:val="center"/>
                </w:tcPr>
                <w:p w14:paraId="524DBA46" w14:textId="77777777" w:rsidR="001F0E75" w:rsidRPr="00182448" w:rsidRDefault="001F0E75" w:rsidP="001F0E75">
                  <w:pPr>
                    <w:spacing w:after="0"/>
                    <w:jc w:val="center"/>
                    <w:rPr>
                      <w:rFonts w:ascii="Arial" w:hAnsi="Arial" w:cs="Arial"/>
                      <w:sz w:val="22"/>
                      <w:szCs w:val="22"/>
                    </w:rPr>
                  </w:pPr>
                  <w:r w:rsidRPr="00182448">
                    <w:rPr>
                      <w:rFonts w:ascii="Arial" w:hAnsi="Arial" w:cs="Arial"/>
                      <w:sz w:val="22"/>
                      <w:szCs w:val="22"/>
                    </w:rPr>
                    <w:t>16</w:t>
                  </w:r>
                </w:p>
              </w:tc>
              <w:tc>
                <w:tcPr>
                  <w:tcW w:w="978" w:type="dxa"/>
                  <w:vMerge w:val="restart"/>
                  <w:tcBorders>
                    <w:top w:val="single" w:sz="4" w:space="0" w:color="000000"/>
                    <w:left w:val="single" w:sz="4" w:space="0" w:color="000000"/>
                    <w:right w:val="single" w:sz="4" w:space="0" w:color="000000"/>
                  </w:tcBorders>
                  <w:vAlign w:val="center"/>
                </w:tcPr>
                <w:p w14:paraId="0AEFF3E9" w14:textId="77777777" w:rsidR="001F0E75" w:rsidRPr="00182448" w:rsidRDefault="001F0E75" w:rsidP="001F0E75">
                  <w:pPr>
                    <w:spacing w:after="0"/>
                    <w:jc w:val="center"/>
                    <w:rPr>
                      <w:rFonts w:ascii="Arial" w:hAnsi="Arial" w:cs="Arial"/>
                      <w:sz w:val="22"/>
                      <w:szCs w:val="22"/>
                    </w:rPr>
                  </w:pPr>
                  <w:r w:rsidRPr="00182448">
                    <w:rPr>
                      <w:rFonts w:ascii="Arial" w:hAnsi="Arial" w:cs="Arial"/>
                      <w:sz w:val="22"/>
                      <w:szCs w:val="22"/>
                    </w:rPr>
                    <w:t>52</w:t>
                  </w:r>
                </w:p>
              </w:tc>
              <w:tc>
                <w:tcPr>
                  <w:tcW w:w="723" w:type="dxa"/>
                  <w:vMerge w:val="restart"/>
                  <w:tcBorders>
                    <w:left w:val="single" w:sz="4" w:space="0" w:color="000000"/>
                  </w:tcBorders>
                  <w:vAlign w:val="center"/>
                </w:tcPr>
                <w:p w14:paraId="326CFB60" w14:textId="77777777" w:rsidR="001F0E75" w:rsidRPr="00182448" w:rsidRDefault="001F0E75" w:rsidP="001F0E75">
                  <w:pPr>
                    <w:spacing w:after="0"/>
                    <w:jc w:val="center"/>
                    <w:rPr>
                      <w:rFonts w:ascii="Arial" w:hAnsi="Arial" w:cs="Arial"/>
                      <w:sz w:val="22"/>
                      <w:szCs w:val="22"/>
                    </w:rPr>
                  </w:pPr>
                  <w:r w:rsidRPr="00182448">
                    <w:rPr>
                      <w:rFonts w:ascii="Arial" w:hAnsi="Arial" w:cs="Arial"/>
                      <w:sz w:val="22"/>
                      <w:szCs w:val="22"/>
                    </w:rPr>
                    <w:t>68</w:t>
                  </w:r>
                </w:p>
              </w:tc>
              <w:tc>
                <w:tcPr>
                  <w:tcW w:w="365" w:type="dxa"/>
                  <w:vMerge w:val="restart"/>
                  <w:vAlign w:val="center"/>
                </w:tcPr>
                <w:p w14:paraId="19F46187" w14:textId="77777777" w:rsidR="001F0E75" w:rsidRPr="00182448" w:rsidRDefault="001F0E75" w:rsidP="001F0E75">
                  <w:pPr>
                    <w:jc w:val="center"/>
                    <w:rPr>
                      <w:rFonts w:ascii="Arial" w:hAnsi="Arial" w:cs="Arial"/>
                      <w:sz w:val="22"/>
                      <w:szCs w:val="22"/>
                    </w:rPr>
                  </w:pPr>
                </w:p>
              </w:tc>
              <w:tc>
                <w:tcPr>
                  <w:tcW w:w="1170" w:type="dxa"/>
                  <w:tcBorders>
                    <w:bottom w:val="single" w:sz="4" w:space="0" w:color="000000"/>
                  </w:tcBorders>
                  <w:vAlign w:val="center"/>
                </w:tcPr>
                <w:p w14:paraId="4F4E2EBD" w14:textId="77777777" w:rsidR="001F0E75" w:rsidRPr="00182448" w:rsidRDefault="001F0E75" w:rsidP="001F0E75">
                  <w:pPr>
                    <w:spacing w:after="0"/>
                    <w:jc w:val="center"/>
                    <w:rPr>
                      <w:rFonts w:ascii="Arial" w:hAnsi="Arial" w:cs="Arial"/>
                      <w:sz w:val="22"/>
                      <w:szCs w:val="22"/>
                    </w:rPr>
                  </w:pPr>
                </w:p>
              </w:tc>
              <w:tc>
                <w:tcPr>
                  <w:tcW w:w="360" w:type="dxa"/>
                  <w:vMerge w:val="restart"/>
                  <w:vAlign w:val="center"/>
                </w:tcPr>
                <w:p w14:paraId="0563F96E" w14:textId="77777777" w:rsidR="001F0E75" w:rsidRPr="00182448" w:rsidRDefault="001F0E75" w:rsidP="001F0E75">
                  <w:pPr>
                    <w:jc w:val="center"/>
                    <w:rPr>
                      <w:rFonts w:ascii="Arial" w:hAnsi="Arial" w:cs="Arial"/>
                      <w:sz w:val="22"/>
                      <w:szCs w:val="22"/>
                    </w:rPr>
                  </w:pPr>
                </w:p>
              </w:tc>
              <w:tc>
                <w:tcPr>
                  <w:tcW w:w="1170" w:type="dxa"/>
                  <w:tcBorders>
                    <w:bottom w:val="single" w:sz="4" w:space="0" w:color="000000"/>
                  </w:tcBorders>
                  <w:vAlign w:val="center"/>
                </w:tcPr>
                <w:p w14:paraId="6764B299" w14:textId="77777777" w:rsidR="001F0E75" w:rsidRPr="00182448" w:rsidRDefault="001F0E75" w:rsidP="001F0E75">
                  <w:pPr>
                    <w:spacing w:after="0"/>
                    <w:jc w:val="center"/>
                    <w:rPr>
                      <w:rFonts w:ascii="Arial" w:hAnsi="Arial" w:cs="Arial"/>
                      <w:sz w:val="22"/>
                      <w:szCs w:val="22"/>
                    </w:rPr>
                  </w:pPr>
                </w:p>
              </w:tc>
            </w:tr>
            <w:tr w:rsidR="00D54ED5" w:rsidRPr="00182448" w14:paraId="7069C2EF" w14:textId="77777777" w:rsidTr="00D54ED5">
              <w:trPr>
                <w:trHeight w:val="89"/>
              </w:trPr>
              <w:tc>
                <w:tcPr>
                  <w:tcW w:w="1881" w:type="dxa"/>
                  <w:vMerge/>
                  <w:tcBorders>
                    <w:right w:val="single" w:sz="4" w:space="0" w:color="000000"/>
                  </w:tcBorders>
                  <w:vAlign w:val="center"/>
                </w:tcPr>
                <w:p w14:paraId="1ACC8626" w14:textId="77777777" w:rsidR="001F0E75" w:rsidRPr="00182448" w:rsidRDefault="001F0E75" w:rsidP="001F0E75">
                  <w:pPr>
                    <w:spacing w:after="0"/>
                    <w:jc w:val="right"/>
                    <w:rPr>
                      <w:rFonts w:ascii="Arial" w:hAnsi="Arial" w:cs="Arial"/>
                      <w:sz w:val="22"/>
                      <w:szCs w:val="22"/>
                    </w:rPr>
                  </w:pPr>
                </w:p>
              </w:tc>
              <w:tc>
                <w:tcPr>
                  <w:tcW w:w="1003" w:type="dxa"/>
                  <w:vMerge/>
                  <w:tcBorders>
                    <w:left w:val="single" w:sz="4" w:space="0" w:color="000000"/>
                    <w:bottom w:val="single" w:sz="4" w:space="0" w:color="000000"/>
                    <w:right w:val="single" w:sz="4" w:space="0" w:color="000000"/>
                  </w:tcBorders>
                  <w:vAlign w:val="center"/>
                </w:tcPr>
                <w:p w14:paraId="3343281D" w14:textId="77777777" w:rsidR="001F0E75" w:rsidRPr="00182448" w:rsidRDefault="001F0E75" w:rsidP="001F0E75">
                  <w:pPr>
                    <w:spacing w:after="0"/>
                    <w:jc w:val="center"/>
                    <w:rPr>
                      <w:rFonts w:ascii="Arial" w:hAnsi="Arial" w:cs="Arial"/>
                      <w:sz w:val="22"/>
                      <w:szCs w:val="22"/>
                    </w:rPr>
                  </w:pPr>
                </w:p>
              </w:tc>
              <w:tc>
                <w:tcPr>
                  <w:tcW w:w="978" w:type="dxa"/>
                  <w:vMerge/>
                  <w:tcBorders>
                    <w:left w:val="single" w:sz="4" w:space="0" w:color="000000"/>
                    <w:bottom w:val="single" w:sz="4" w:space="0" w:color="000000"/>
                    <w:right w:val="single" w:sz="4" w:space="0" w:color="000000"/>
                  </w:tcBorders>
                  <w:vAlign w:val="center"/>
                </w:tcPr>
                <w:p w14:paraId="32669EE0" w14:textId="77777777" w:rsidR="001F0E75" w:rsidRPr="00182448" w:rsidRDefault="001F0E75" w:rsidP="001F0E75">
                  <w:pPr>
                    <w:spacing w:after="0"/>
                    <w:jc w:val="center"/>
                    <w:rPr>
                      <w:rFonts w:ascii="Arial" w:hAnsi="Arial" w:cs="Arial"/>
                      <w:sz w:val="22"/>
                      <w:szCs w:val="22"/>
                    </w:rPr>
                  </w:pPr>
                </w:p>
              </w:tc>
              <w:tc>
                <w:tcPr>
                  <w:tcW w:w="723" w:type="dxa"/>
                  <w:vMerge/>
                  <w:tcBorders>
                    <w:left w:val="single" w:sz="4" w:space="0" w:color="000000"/>
                  </w:tcBorders>
                  <w:vAlign w:val="center"/>
                </w:tcPr>
                <w:p w14:paraId="25E9D603" w14:textId="77777777" w:rsidR="001F0E75" w:rsidRPr="00182448" w:rsidRDefault="001F0E75" w:rsidP="001F0E75">
                  <w:pPr>
                    <w:spacing w:after="0"/>
                    <w:jc w:val="center"/>
                    <w:rPr>
                      <w:rFonts w:ascii="Arial" w:hAnsi="Arial" w:cs="Arial"/>
                      <w:sz w:val="22"/>
                      <w:szCs w:val="22"/>
                    </w:rPr>
                  </w:pPr>
                </w:p>
              </w:tc>
              <w:tc>
                <w:tcPr>
                  <w:tcW w:w="365" w:type="dxa"/>
                  <w:vMerge/>
                  <w:vAlign w:val="center"/>
                </w:tcPr>
                <w:p w14:paraId="16C3F461" w14:textId="77777777" w:rsidR="001F0E75" w:rsidRPr="00182448" w:rsidRDefault="001F0E75" w:rsidP="001F0E75">
                  <w:pPr>
                    <w:jc w:val="center"/>
                    <w:rPr>
                      <w:rFonts w:ascii="Arial" w:hAnsi="Arial" w:cs="Arial"/>
                      <w:sz w:val="22"/>
                      <w:szCs w:val="22"/>
                    </w:rPr>
                  </w:pPr>
                </w:p>
              </w:tc>
              <w:tc>
                <w:tcPr>
                  <w:tcW w:w="1170" w:type="dxa"/>
                  <w:tcBorders>
                    <w:top w:val="single" w:sz="4" w:space="0" w:color="000000"/>
                  </w:tcBorders>
                  <w:vAlign w:val="center"/>
                </w:tcPr>
                <w:p w14:paraId="7682E50F" w14:textId="77777777" w:rsidR="001F0E75" w:rsidRPr="00182448" w:rsidRDefault="001F0E75" w:rsidP="001F0E75">
                  <w:pPr>
                    <w:spacing w:after="0"/>
                    <w:jc w:val="center"/>
                    <w:rPr>
                      <w:rFonts w:ascii="Arial" w:hAnsi="Arial" w:cs="Arial"/>
                      <w:sz w:val="22"/>
                      <w:szCs w:val="22"/>
                    </w:rPr>
                  </w:pPr>
                </w:p>
              </w:tc>
              <w:tc>
                <w:tcPr>
                  <w:tcW w:w="360" w:type="dxa"/>
                  <w:vMerge/>
                  <w:vAlign w:val="center"/>
                </w:tcPr>
                <w:p w14:paraId="169A56A7" w14:textId="77777777" w:rsidR="001F0E75" w:rsidRPr="00182448" w:rsidRDefault="001F0E75" w:rsidP="001F0E75">
                  <w:pPr>
                    <w:jc w:val="center"/>
                    <w:rPr>
                      <w:rFonts w:ascii="Arial" w:hAnsi="Arial" w:cs="Arial"/>
                      <w:sz w:val="22"/>
                      <w:szCs w:val="22"/>
                    </w:rPr>
                  </w:pPr>
                </w:p>
              </w:tc>
              <w:tc>
                <w:tcPr>
                  <w:tcW w:w="1170" w:type="dxa"/>
                  <w:tcBorders>
                    <w:top w:val="single" w:sz="4" w:space="0" w:color="000000"/>
                  </w:tcBorders>
                  <w:vAlign w:val="center"/>
                </w:tcPr>
                <w:p w14:paraId="39FB1537" w14:textId="77777777" w:rsidR="001F0E75" w:rsidRPr="00182448" w:rsidRDefault="001F0E75" w:rsidP="001F0E75">
                  <w:pPr>
                    <w:spacing w:after="0"/>
                    <w:jc w:val="center"/>
                    <w:rPr>
                      <w:rFonts w:ascii="Arial" w:hAnsi="Arial" w:cs="Arial"/>
                      <w:sz w:val="22"/>
                      <w:szCs w:val="22"/>
                    </w:rPr>
                  </w:pPr>
                </w:p>
              </w:tc>
            </w:tr>
            <w:tr w:rsidR="00D54ED5" w:rsidRPr="00182448" w14:paraId="5BF8C451" w14:textId="77777777" w:rsidTr="00D54ED5">
              <w:trPr>
                <w:trHeight w:val="486"/>
              </w:trPr>
              <w:tc>
                <w:tcPr>
                  <w:tcW w:w="1881" w:type="dxa"/>
                  <w:vMerge w:val="restart"/>
                  <w:tcBorders>
                    <w:right w:val="single" w:sz="4" w:space="0" w:color="000000"/>
                  </w:tcBorders>
                  <w:vAlign w:val="center"/>
                </w:tcPr>
                <w:p w14:paraId="24683081" w14:textId="77777777" w:rsidR="001F0E75" w:rsidRPr="00182448" w:rsidRDefault="001F0E75" w:rsidP="001F0E75">
                  <w:pPr>
                    <w:spacing w:after="0"/>
                    <w:jc w:val="right"/>
                    <w:rPr>
                      <w:rFonts w:ascii="Arial" w:hAnsi="Arial" w:cs="Arial"/>
                      <w:sz w:val="22"/>
                      <w:szCs w:val="22"/>
                    </w:rPr>
                  </w:pPr>
                  <w:r w:rsidRPr="00182448">
                    <w:rPr>
                      <w:rFonts w:ascii="Arial" w:hAnsi="Arial" w:cs="Arial"/>
                      <w:sz w:val="22"/>
                      <w:szCs w:val="22"/>
                    </w:rPr>
                    <w:t>N'a pas mangé de légumes cuits</w:t>
                  </w:r>
                </w:p>
              </w:tc>
              <w:tc>
                <w:tcPr>
                  <w:tcW w:w="1003" w:type="dxa"/>
                  <w:vMerge w:val="restart"/>
                  <w:tcBorders>
                    <w:top w:val="single" w:sz="4" w:space="0" w:color="000000"/>
                    <w:left w:val="single" w:sz="4" w:space="0" w:color="000000"/>
                    <w:right w:val="single" w:sz="4" w:space="0" w:color="000000"/>
                  </w:tcBorders>
                  <w:vAlign w:val="center"/>
                </w:tcPr>
                <w:p w14:paraId="4C198B12" w14:textId="77777777" w:rsidR="001F0E75" w:rsidRPr="00182448" w:rsidRDefault="001F0E75" w:rsidP="001F0E75">
                  <w:pPr>
                    <w:spacing w:after="0"/>
                    <w:jc w:val="center"/>
                    <w:rPr>
                      <w:rFonts w:ascii="Arial" w:hAnsi="Arial" w:cs="Arial"/>
                      <w:sz w:val="22"/>
                      <w:szCs w:val="22"/>
                    </w:rPr>
                  </w:pPr>
                  <w:r w:rsidRPr="00182448">
                    <w:rPr>
                      <w:rFonts w:ascii="Arial" w:hAnsi="Arial" w:cs="Arial"/>
                      <w:sz w:val="22"/>
                      <w:szCs w:val="22"/>
                    </w:rPr>
                    <w:t>4</w:t>
                  </w:r>
                </w:p>
              </w:tc>
              <w:tc>
                <w:tcPr>
                  <w:tcW w:w="978" w:type="dxa"/>
                  <w:vMerge w:val="restart"/>
                  <w:tcBorders>
                    <w:top w:val="single" w:sz="4" w:space="0" w:color="000000"/>
                    <w:left w:val="single" w:sz="4" w:space="0" w:color="000000"/>
                    <w:right w:val="single" w:sz="4" w:space="0" w:color="000000"/>
                  </w:tcBorders>
                  <w:vAlign w:val="center"/>
                </w:tcPr>
                <w:p w14:paraId="0AF912F3" w14:textId="77777777" w:rsidR="001F0E75" w:rsidRPr="00182448" w:rsidRDefault="001F0E75" w:rsidP="001F0E75">
                  <w:pPr>
                    <w:spacing w:after="0"/>
                    <w:jc w:val="center"/>
                    <w:rPr>
                      <w:rFonts w:ascii="Arial" w:hAnsi="Arial" w:cs="Arial"/>
                      <w:sz w:val="22"/>
                      <w:szCs w:val="22"/>
                    </w:rPr>
                  </w:pPr>
                  <w:r w:rsidRPr="00182448">
                    <w:rPr>
                      <w:rFonts w:ascii="Arial" w:hAnsi="Arial" w:cs="Arial"/>
                      <w:sz w:val="22"/>
                      <w:szCs w:val="22"/>
                    </w:rPr>
                    <w:t>8</w:t>
                  </w:r>
                </w:p>
              </w:tc>
              <w:tc>
                <w:tcPr>
                  <w:tcW w:w="723" w:type="dxa"/>
                  <w:vMerge w:val="restart"/>
                  <w:tcBorders>
                    <w:left w:val="single" w:sz="4" w:space="0" w:color="000000"/>
                  </w:tcBorders>
                  <w:vAlign w:val="center"/>
                </w:tcPr>
                <w:p w14:paraId="1058ACDA" w14:textId="77777777" w:rsidR="001F0E75" w:rsidRPr="00182448" w:rsidRDefault="001F0E75" w:rsidP="001F0E75">
                  <w:pPr>
                    <w:spacing w:after="0"/>
                    <w:jc w:val="center"/>
                    <w:rPr>
                      <w:rFonts w:ascii="Arial" w:hAnsi="Arial" w:cs="Arial"/>
                      <w:sz w:val="22"/>
                      <w:szCs w:val="22"/>
                    </w:rPr>
                  </w:pPr>
                  <w:r w:rsidRPr="00182448">
                    <w:rPr>
                      <w:rFonts w:ascii="Arial" w:hAnsi="Arial" w:cs="Arial"/>
                      <w:sz w:val="22"/>
                      <w:szCs w:val="22"/>
                    </w:rPr>
                    <w:t>12</w:t>
                  </w:r>
                </w:p>
              </w:tc>
              <w:tc>
                <w:tcPr>
                  <w:tcW w:w="365" w:type="dxa"/>
                  <w:vMerge w:val="restart"/>
                  <w:vAlign w:val="center"/>
                </w:tcPr>
                <w:p w14:paraId="34EBDFFE" w14:textId="77777777" w:rsidR="001F0E75" w:rsidRPr="00182448" w:rsidRDefault="001F0E75" w:rsidP="001F0E75">
                  <w:pPr>
                    <w:jc w:val="center"/>
                    <w:rPr>
                      <w:rFonts w:ascii="Arial" w:hAnsi="Arial" w:cs="Arial"/>
                      <w:sz w:val="22"/>
                      <w:szCs w:val="22"/>
                    </w:rPr>
                  </w:pPr>
                </w:p>
              </w:tc>
              <w:tc>
                <w:tcPr>
                  <w:tcW w:w="1170" w:type="dxa"/>
                  <w:tcBorders>
                    <w:bottom w:val="single" w:sz="4" w:space="0" w:color="000000"/>
                  </w:tcBorders>
                  <w:vAlign w:val="center"/>
                </w:tcPr>
                <w:p w14:paraId="57FCE0F9" w14:textId="77777777" w:rsidR="001F0E75" w:rsidRPr="00182448" w:rsidRDefault="001F0E75" w:rsidP="001F0E75">
                  <w:pPr>
                    <w:spacing w:after="0"/>
                    <w:jc w:val="center"/>
                    <w:rPr>
                      <w:rFonts w:ascii="Arial" w:hAnsi="Arial" w:cs="Arial"/>
                      <w:sz w:val="22"/>
                      <w:szCs w:val="22"/>
                    </w:rPr>
                  </w:pPr>
                </w:p>
              </w:tc>
              <w:tc>
                <w:tcPr>
                  <w:tcW w:w="360" w:type="dxa"/>
                  <w:vMerge w:val="restart"/>
                  <w:vAlign w:val="center"/>
                </w:tcPr>
                <w:p w14:paraId="1B4F9829" w14:textId="77777777" w:rsidR="001F0E75" w:rsidRPr="00182448" w:rsidRDefault="001F0E75" w:rsidP="001F0E75">
                  <w:pPr>
                    <w:jc w:val="center"/>
                    <w:rPr>
                      <w:rFonts w:ascii="Arial" w:hAnsi="Arial" w:cs="Arial"/>
                      <w:sz w:val="22"/>
                      <w:szCs w:val="22"/>
                    </w:rPr>
                  </w:pPr>
                </w:p>
              </w:tc>
              <w:tc>
                <w:tcPr>
                  <w:tcW w:w="1170" w:type="dxa"/>
                  <w:tcBorders>
                    <w:bottom w:val="single" w:sz="4" w:space="0" w:color="000000"/>
                  </w:tcBorders>
                  <w:vAlign w:val="center"/>
                </w:tcPr>
                <w:p w14:paraId="578D1F5B" w14:textId="77777777" w:rsidR="001F0E75" w:rsidRPr="00182448" w:rsidRDefault="001F0E75" w:rsidP="001F0E75">
                  <w:pPr>
                    <w:spacing w:after="0"/>
                    <w:jc w:val="center"/>
                    <w:rPr>
                      <w:rFonts w:ascii="Arial" w:hAnsi="Arial" w:cs="Arial"/>
                      <w:sz w:val="22"/>
                      <w:szCs w:val="22"/>
                    </w:rPr>
                  </w:pPr>
                </w:p>
              </w:tc>
            </w:tr>
            <w:tr w:rsidR="00D54ED5" w:rsidRPr="00182448" w14:paraId="6D8EB807" w14:textId="77777777" w:rsidTr="00D54ED5">
              <w:trPr>
                <w:trHeight w:val="77"/>
              </w:trPr>
              <w:tc>
                <w:tcPr>
                  <w:tcW w:w="1881" w:type="dxa"/>
                  <w:vMerge/>
                  <w:tcBorders>
                    <w:right w:val="single" w:sz="4" w:space="0" w:color="000000"/>
                  </w:tcBorders>
                  <w:vAlign w:val="center"/>
                </w:tcPr>
                <w:p w14:paraId="71904498" w14:textId="77777777" w:rsidR="001F0E75" w:rsidRPr="00182448" w:rsidRDefault="001F0E75" w:rsidP="001F0E75">
                  <w:pPr>
                    <w:spacing w:after="0"/>
                    <w:jc w:val="right"/>
                    <w:rPr>
                      <w:rFonts w:ascii="Arial" w:hAnsi="Arial" w:cs="Arial"/>
                      <w:sz w:val="22"/>
                      <w:szCs w:val="22"/>
                    </w:rPr>
                  </w:pPr>
                </w:p>
              </w:tc>
              <w:tc>
                <w:tcPr>
                  <w:tcW w:w="1003" w:type="dxa"/>
                  <w:vMerge/>
                  <w:tcBorders>
                    <w:left w:val="single" w:sz="4" w:space="0" w:color="000000"/>
                    <w:bottom w:val="single" w:sz="4" w:space="0" w:color="000000"/>
                    <w:right w:val="single" w:sz="4" w:space="0" w:color="000000"/>
                  </w:tcBorders>
                  <w:vAlign w:val="center"/>
                </w:tcPr>
                <w:p w14:paraId="46A46E02" w14:textId="77777777" w:rsidR="001F0E75" w:rsidRPr="00182448" w:rsidRDefault="001F0E75" w:rsidP="001F0E75">
                  <w:pPr>
                    <w:spacing w:after="0"/>
                    <w:jc w:val="center"/>
                    <w:rPr>
                      <w:rFonts w:ascii="Arial" w:hAnsi="Arial" w:cs="Arial"/>
                      <w:sz w:val="22"/>
                      <w:szCs w:val="22"/>
                    </w:rPr>
                  </w:pPr>
                </w:p>
              </w:tc>
              <w:tc>
                <w:tcPr>
                  <w:tcW w:w="978" w:type="dxa"/>
                  <w:vMerge/>
                  <w:tcBorders>
                    <w:left w:val="single" w:sz="4" w:space="0" w:color="000000"/>
                    <w:bottom w:val="single" w:sz="4" w:space="0" w:color="000000"/>
                    <w:right w:val="single" w:sz="4" w:space="0" w:color="000000"/>
                  </w:tcBorders>
                  <w:vAlign w:val="center"/>
                </w:tcPr>
                <w:p w14:paraId="2D1D270F" w14:textId="77777777" w:rsidR="001F0E75" w:rsidRPr="00182448" w:rsidRDefault="001F0E75" w:rsidP="001F0E75">
                  <w:pPr>
                    <w:spacing w:after="0"/>
                    <w:jc w:val="center"/>
                    <w:rPr>
                      <w:rFonts w:ascii="Arial" w:hAnsi="Arial" w:cs="Arial"/>
                      <w:sz w:val="22"/>
                      <w:szCs w:val="22"/>
                    </w:rPr>
                  </w:pPr>
                </w:p>
              </w:tc>
              <w:tc>
                <w:tcPr>
                  <w:tcW w:w="723" w:type="dxa"/>
                  <w:vMerge/>
                  <w:tcBorders>
                    <w:left w:val="single" w:sz="4" w:space="0" w:color="000000"/>
                  </w:tcBorders>
                  <w:vAlign w:val="center"/>
                </w:tcPr>
                <w:p w14:paraId="5270263E" w14:textId="77777777" w:rsidR="001F0E75" w:rsidRPr="00182448" w:rsidRDefault="001F0E75" w:rsidP="001F0E75">
                  <w:pPr>
                    <w:spacing w:after="0"/>
                    <w:jc w:val="center"/>
                    <w:rPr>
                      <w:rFonts w:ascii="Arial" w:hAnsi="Arial" w:cs="Arial"/>
                      <w:sz w:val="22"/>
                      <w:szCs w:val="22"/>
                    </w:rPr>
                  </w:pPr>
                </w:p>
              </w:tc>
              <w:tc>
                <w:tcPr>
                  <w:tcW w:w="365" w:type="dxa"/>
                  <w:vMerge/>
                  <w:vAlign w:val="center"/>
                </w:tcPr>
                <w:p w14:paraId="3377F06A" w14:textId="77777777" w:rsidR="001F0E75" w:rsidRPr="00182448" w:rsidRDefault="001F0E75" w:rsidP="001F0E75">
                  <w:pPr>
                    <w:jc w:val="center"/>
                    <w:rPr>
                      <w:rFonts w:ascii="Arial" w:hAnsi="Arial" w:cs="Arial"/>
                      <w:sz w:val="22"/>
                      <w:szCs w:val="22"/>
                    </w:rPr>
                  </w:pPr>
                </w:p>
              </w:tc>
              <w:tc>
                <w:tcPr>
                  <w:tcW w:w="1170" w:type="dxa"/>
                  <w:tcBorders>
                    <w:top w:val="single" w:sz="4" w:space="0" w:color="000000"/>
                  </w:tcBorders>
                  <w:vAlign w:val="center"/>
                </w:tcPr>
                <w:p w14:paraId="1B4EEED2" w14:textId="77777777" w:rsidR="001F0E75" w:rsidRPr="00182448" w:rsidRDefault="001F0E75" w:rsidP="001F0E75">
                  <w:pPr>
                    <w:spacing w:after="0"/>
                    <w:jc w:val="center"/>
                    <w:rPr>
                      <w:rFonts w:ascii="Arial" w:hAnsi="Arial" w:cs="Arial"/>
                      <w:sz w:val="22"/>
                      <w:szCs w:val="22"/>
                    </w:rPr>
                  </w:pPr>
                </w:p>
              </w:tc>
              <w:tc>
                <w:tcPr>
                  <w:tcW w:w="360" w:type="dxa"/>
                  <w:vMerge/>
                  <w:vAlign w:val="center"/>
                </w:tcPr>
                <w:p w14:paraId="3E2CBFBD" w14:textId="77777777" w:rsidR="001F0E75" w:rsidRPr="00182448" w:rsidRDefault="001F0E75" w:rsidP="001F0E75">
                  <w:pPr>
                    <w:jc w:val="center"/>
                    <w:rPr>
                      <w:rFonts w:ascii="Arial" w:hAnsi="Arial" w:cs="Arial"/>
                      <w:sz w:val="22"/>
                      <w:szCs w:val="22"/>
                    </w:rPr>
                  </w:pPr>
                </w:p>
              </w:tc>
              <w:tc>
                <w:tcPr>
                  <w:tcW w:w="1170" w:type="dxa"/>
                  <w:tcBorders>
                    <w:top w:val="single" w:sz="4" w:space="0" w:color="000000"/>
                  </w:tcBorders>
                  <w:vAlign w:val="center"/>
                </w:tcPr>
                <w:p w14:paraId="55C47A25" w14:textId="77777777" w:rsidR="001F0E75" w:rsidRPr="00182448" w:rsidRDefault="001F0E75" w:rsidP="001F0E75">
                  <w:pPr>
                    <w:spacing w:after="0"/>
                    <w:jc w:val="center"/>
                    <w:rPr>
                      <w:rFonts w:ascii="Arial" w:hAnsi="Arial" w:cs="Arial"/>
                      <w:sz w:val="22"/>
                      <w:szCs w:val="22"/>
                    </w:rPr>
                  </w:pPr>
                </w:p>
              </w:tc>
            </w:tr>
          </w:tbl>
          <w:p w14:paraId="6A9E8838" w14:textId="77777777" w:rsidR="004D4DF9" w:rsidRPr="00182448" w:rsidRDefault="004D4DF9">
            <w:pPr>
              <w:widowControl w:val="0"/>
              <w:pBdr>
                <w:top w:val="nil"/>
                <w:left w:val="nil"/>
                <w:bottom w:val="nil"/>
                <w:right w:val="nil"/>
                <w:between w:val="nil"/>
              </w:pBdr>
              <w:spacing w:after="0"/>
              <w:rPr>
                <w:b/>
                <w:i/>
                <w:color w:val="auto"/>
                <w:sz w:val="22"/>
                <w:szCs w:val="22"/>
              </w:rPr>
            </w:pPr>
          </w:p>
          <w:p w14:paraId="00000493" w14:textId="77777777" w:rsidR="00906041" w:rsidRPr="00182448" w:rsidRDefault="00906041">
            <w:pPr>
              <w:spacing w:after="0" w:line="240" w:lineRule="auto"/>
              <w:rPr>
                <w:i/>
                <w:color w:val="auto"/>
                <w:sz w:val="22"/>
                <w:szCs w:val="22"/>
              </w:rPr>
            </w:pPr>
          </w:p>
          <w:p w14:paraId="53BD667B" w14:textId="77777777" w:rsidR="00906041" w:rsidRPr="00182448" w:rsidRDefault="00906041">
            <w:pPr>
              <w:spacing w:after="0" w:line="240" w:lineRule="auto"/>
              <w:rPr>
                <w:color w:val="auto"/>
                <w:sz w:val="22"/>
                <w:szCs w:val="22"/>
              </w:rPr>
            </w:pPr>
          </w:p>
          <w:p w14:paraId="00000494" w14:textId="77777777" w:rsidR="00B35EED" w:rsidRPr="00182448" w:rsidRDefault="00B35EED">
            <w:pPr>
              <w:spacing w:after="0" w:line="240" w:lineRule="auto"/>
              <w:rPr>
                <w:color w:val="auto"/>
                <w:sz w:val="22"/>
                <w:szCs w:val="22"/>
              </w:rPr>
            </w:pPr>
          </w:p>
        </w:tc>
      </w:tr>
    </w:tbl>
    <w:p w14:paraId="00000495" w14:textId="77777777" w:rsidR="00906041" w:rsidRPr="00182448" w:rsidRDefault="00906041">
      <w:pPr>
        <w:spacing w:after="0" w:line="240" w:lineRule="auto"/>
        <w:rPr>
          <w:rFonts w:ascii="Arial" w:eastAsia="Arial" w:hAnsi="Arial" w:cs="Arial"/>
        </w:rPr>
      </w:pPr>
    </w:p>
    <w:p w14:paraId="00000496" w14:textId="77777777" w:rsidR="00906041" w:rsidRPr="00182448" w:rsidRDefault="00906041">
      <w:pPr>
        <w:spacing w:after="0" w:line="240" w:lineRule="auto"/>
        <w:rPr>
          <w:rFonts w:ascii="Arial" w:eastAsia="Arial" w:hAnsi="Arial" w:cs="Arial"/>
        </w:rPr>
      </w:pPr>
    </w:p>
    <w:p w14:paraId="0FB3997C" w14:textId="77777777" w:rsidR="00984B65" w:rsidRPr="00182448" w:rsidRDefault="00984B65">
      <w:pPr>
        <w:spacing w:after="0" w:line="240" w:lineRule="auto"/>
        <w:rPr>
          <w:rFonts w:ascii="Arial" w:eastAsia="Arial" w:hAnsi="Arial" w:cs="Arial"/>
        </w:rPr>
      </w:pPr>
    </w:p>
    <w:p w14:paraId="2C00FC8B" w14:textId="77777777" w:rsidR="00984B65" w:rsidRPr="00182448" w:rsidRDefault="00984B65">
      <w:pPr>
        <w:spacing w:after="0" w:line="240" w:lineRule="auto"/>
        <w:rPr>
          <w:rFonts w:ascii="Arial" w:eastAsia="Arial" w:hAnsi="Arial" w:cs="Arial"/>
        </w:rPr>
      </w:pPr>
    </w:p>
    <w:p w14:paraId="40AB4A89" w14:textId="77777777" w:rsidR="00984B65" w:rsidRPr="00182448" w:rsidRDefault="00984B65">
      <w:pPr>
        <w:spacing w:after="0" w:line="240" w:lineRule="auto"/>
        <w:rPr>
          <w:rFonts w:ascii="Arial" w:eastAsia="Arial" w:hAnsi="Arial" w:cs="Arial"/>
        </w:rPr>
      </w:pPr>
    </w:p>
    <w:p w14:paraId="5CC3C99A" w14:textId="77777777" w:rsidR="00984B65" w:rsidRPr="00182448" w:rsidRDefault="00984B65">
      <w:pPr>
        <w:spacing w:after="0" w:line="240" w:lineRule="auto"/>
        <w:rPr>
          <w:rFonts w:ascii="Arial" w:eastAsia="Arial" w:hAnsi="Arial" w:cs="Arial"/>
        </w:rPr>
      </w:pPr>
    </w:p>
    <w:p w14:paraId="25AECD3E" w14:textId="77777777" w:rsidR="00984B65" w:rsidRPr="00182448" w:rsidRDefault="00984B65">
      <w:pPr>
        <w:spacing w:after="0" w:line="240" w:lineRule="auto"/>
        <w:rPr>
          <w:rFonts w:ascii="Arial" w:eastAsia="Arial" w:hAnsi="Arial" w:cs="Arial"/>
        </w:rPr>
      </w:pPr>
    </w:p>
    <w:p w14:paraId="5107969D" w14:textId="77777777" w:rsidR="00984B65" w:rsidRPr="00182448" w:rsidRDefault="00984B65">
      <w:pPr>
        <w:spacing w:after="0" w:line="240" w:lineRule="auto"/>
        <w:rPr>
          <w:rFonts w:ascii="Arial" w:eastAsia="Arial" w:hAnsi="Arial" w:cs="Arial"/>
        </w:rPr>
      </w:pPr>
    </w:p>
    <w:p w14:paraId="00D6835C" w14:textId="77777777" w:rsidR="00984B65" w:rsidRPr="00182448" w:rsidRDefault="00984B65">
      <w:pPr>
        <w:spacing w:after="0" w:line="240" w:lineRule="auto"/>
        <w:rPr>
          <w:rFonts w:ascii="Arial" w:eastAsia="Arial" w:hAnsi="Arial" w:cs="Arial"/>
        </w:rPr>
      </w:pPr>
    </w:p>
    <w:tbl>
      <w:tblPr>
        <w:tblStyle w:val="aff4"/>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4212B6" w:rsidRPr="00182448" w14:paraId="184199F4" w14:textId="77777777" w:rsidTr="00984B65">
        <w:trPr>
          <w:trHeight w:val="1160"/>
        </w:trPr>
        <w:tc>
          <w:tcPr>
            <w:tcW w:w="1526" w:type="dxa"/>
            <w:vAlign w:val="center"/>
          </w:tcPr>
          <w:p w14:paraId="00000497" w14:textId="77777777" w:rsidR="00906041" w:rsidRPr="00182448" w:rsidRDefault="00A1378F">
            <w:pPr>
              <w:spacing w:after="0" w:line="240" w:lineRule="auto"/>
              <w:jc w:val="right"/>
              <w:rPr>
                <w:b/>
                <w:color w:val="auto"/>
                <w:sz w:val="22"/>
                <w:szCs w:val="22"/>
              </w:rPr>
            </w:pPr>
            <w:r w:rsidRPr="00182448">
              <w:rPr>
                <w:b/>
                <w:color w:val="auto"/>
                <w:sz w:val="22"/>
                <w:szCs w:val="22"/>
              </w:rPr>
              <w:t>Question 2</w:t>
            </w:r>
          </w:p>
        </w:tc>
        <w:tc>
          <w:tcPr>
            <w:tcW w:w="7559" w:type="dxa"/>
            <w:vAlign w:val="center"/>
          </w:tcPr>
          <w:p w14:paraId="00000498" w14:textId="77777777" w:rsidR="00906041" w:rsidRPr="00182448" w:rsidRDefault="00A1378F">
            <w:pPr>
              <w:spacing w:before="240"/>
              <w:rPr>
                <w:color w:val="auto"/>
                <w:sz w:val="22"/>
                <w:szCs w:val="22"/>
              </w:rPr>
            </w:pPr>
            <w:r w:rsidRPr="00182448">
              <w:rPr>
                <w:color w:val="auto"/>
                <w:sz w:val="22"/>
                <w:szCs w:val="22"/>
              </w:rPr>
              <w:t>Interprétez ces résultats.</w:t>
            </w:r>
          </w:p>
        </w:tc>
      </w:tr>
      <w:tr w:rsidR="004212B6" w:rsidRPr="00182448" w14:paraId="27BBDE97" w14:textId="77777777" w:rsidTr="00984B65">
        <w:trPr>
          <w:trHeight w:val="2456"/>
        </w:trPr>
        <w:tc>
          <w:tcPr>
            <w:tcW w:w="1526" w:type="dxa"/>
            <w:vAlign w:val="center"/>
          </w:tcPr>
          <w:p w14:paraId="00000499"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2</w:t>
            </w:r>
          </w:p>
        </w:tc>
        <w:tc>
          <w:tcPr>
            <w:tcW w:w="7559" w:type="dxa"/>
            <w:vAlign w:val="center"/>
          </w:tcPr>
          <w:p w14:paraId="0000049A" w14:textId="0D170C28" w:rsidR="00906041" w:rsidRPr="00182448" w:rsidRDefault="00A1378F">
            <w:pPr>
              <w:numPr>
                <w:ilvl w:val="0"/>
                <w:numId w:val="10"/>
              </w:numPr>
              <w:pBdr>
                <w:top w:val="nil"/>
                <w:left w:val="nil"/>
                <w:bottom w:val="nil"/>
                <w:right w:val="nil"/>
                <w:between w:val="nil"/>
              </w:pBdr>
              <w:spacing w:before="240" w:after="0"/>
              <w:rPr>
                <w:color w:val="auto"/>
                <w:sz w:val="22"/>
                <w:szCs w:val="22"/>
              </w:rPr>
            </w:pPr>
            <w:r w:rsidRPr="00182448">
              <w:rPr>
                <w:color w:val="auto"/>
                <w:sz w:val="22"/>
                <w:szCs w:val="22"/>
              </w:rPr>
              <w:t>Taux d'attaque de</w:t>
            </w:r>
            <w:r w:rsidR="00660480">
              <w:rPr>
                <w:color w:val="auto"/>
                <w:sz w:val="22"/>
                <w:szCs w:val="22"/>
              </w:rPr>
              <w:t xml:space="preserve"> la</w:t>
            </w:r>
            <w:r w:rsidRPr="00182448">
              <w:rPr>
                <w:color w:val="auto"/>
                <w:sz w:val="22"/>
                <w:szCs w:val="22"/>
              </w:rPr>
              <w:t xml:space="preserve"> salade = 30</w:t>
            </w:r>
          </w:p>
          <w:p w14:paraId="0000049B" w14:textId="77777777" w:rsidR="00906041" w:rsidRPr="00182448" w:rsidRDefault="00906041">
            <w:pPr>
              <w:pBdr>
                <w:top w:val="nil"/>
                <w:left w:val="nil"/>
                <w:bottom w:val="nil"/>
                <w:right w:val="nil"/>
                <w:between w:val="nil"/>
              </w:pBdr>
              <w:spacing w:after="0"/>
              <w:ind w:left="720"/>
              <w:rPr>
                <w:color w:val="auto"/>
                <w:sz w:val="22"/>
                <w:szCs w:val="22"/>
              </w:rPr>
            </w:pPr>
          </w:p>
          <w:p w14:paraId="0000049C" w14:textId="77777777" w:rsidR="00906041" w:rsidRPr="00182448" w:rsidRDefault="00906041">
            <w:pPr>
              <w:pBdr>
                <w:top w:val="nil"/>
                <w:left w:val="nil"/>
                <w:bottom w:val="nil"/>
                <w:right w:val="nil"/>
                <w:between w:val="nil"/>
              </w:pBdr>
              <w:spacing w:after="0"/>
              <w:ind w:left="720"/>
              <w:rPr>
                <w:color w:val="auto"/>
                <w:sz w:val="22"/>
                <w:szCs w:val="22"/>
              </w:rPr>
            </w:pPr>
          </w:p>
          <w:p w14:paraId="0000049D" w14:textId="77777777" w:rsidR="00906041" w:rsidRPr="00182448" w:rsidRDefault="00906041">
            <w:pPr>
              <w:pBdr>
                <w:top w:val="nil"/>
                <w:left w:val="nil"/>
                <w:bottom w:val="nil"/>
                <w:right w:val="nil"/>
                <w:between w:val="nil"/>
              </w:pBdr>
              <w:spacing w:after="0"/>
              <w:ind w:left="720"/>
              <w:rPr>
                <w:color w:val="auto"/>
                <w:sz w:val="22"/>
                <w:szCs w:val="22"/>
              </w:rPr>
            </w:pPr>
          </w:p>
          <w:p w14:paraId="0000049E" w14:textId="77777777" w:rsidR="00906041" w:rsidRPr="00182448" w:rsidRDefault="00906041">
            <w:pPr>
              <w:pBdr>
                <w:top w:val="nil"/>
                <w:left w:val="nil"/>
                <w:bottom w:val="nil"/>
                <w:right w:val="nil"/>
                <w:between w:val="nil"/>
              </w:pBdr>
              <w:spacing w:after="0"/>
              <w:ind w:left="720"/>
              <w:rPr>
                <w:color w:val="auto"/>
                <w:sz w:val="22"/>
                <w:szCs w:val="22"/>
              </w:rPr>
            </w:pPr>
          </w:p>
          <w:p w14:paraId="0000049F" w14:textId="77777777" w:rsidR="00906041" w:rsidRPr="00182448" w:rsidRDefault="00906041">
            <w:pPr>
              <w:pBdr>
                <w:top w:val="nil"/>
                <w:left w:val="nil"/>
                <w:bottom w:val="nil"/>
                <w:right w:val="nil"/>
                <w:between w:val="nil"/>
              </w:pBdr>
              <w:spacing w:after="0"/>
              <w:ind w:left="720"/>
              <w:rPr>
                <w:color w:val="auto"/>
                <w:sz w:val="22"/>
                <w:szCs w:val="22"/>
              </w:rPr>
            </w:pPr>
          </w:p>
          <w:p w14:paraId="000004A0" w14:textId="77777777" w:rsidR="00906041" w:rsidRPr="00182448" w:rsidRDefault="00906041">
            <w:pPr>
              <w:pBdr>
                <w:top w:val="nil"/>
                <w:left w:val="nil"/>
                <w:bottom w:val="nil"/>
                <w:right w:val="nil"/>
                <w:between w:val="nil"/>
              </w:pBdr>
              <w:spacing w:after="0"/>
              <w:ind w:left="720"/>
              <w:rPr>
                <w:color w:val="auto"/>
                <w:sz w:val="22"/>
                <w:szCs w:val="22"/>
              </w:rPr>
            </w:pPr>
          </w:p>
          <w:p w14:paraId="000004A1" w14:textId="77777777" w:rsidR="00906041" w:rsidRPr="00182448" w:rsidRDefault="00A1378F">
            <w:pPr>
              <w:numPr>
                <w:ilvl w:val="0"/>
                <w:numId w:val="10"/>
              </w:numPr>
              <w:pBdr>
                <w:top w:val="nil"/>
                <w:left w:val="nil"/>
                <w:bottom w:val="nil"/>
                <w:right w:val="nil"/>
                <w:between w:val="nil"/>
              </w:pBdr>
              <w:spacing w:after="0"/>
              <w:rPr>
                <w:color w:val="auto"/>
                <w:sz w:val="22"/>
                <w:szCs w:val="22"/>
              </w:rPr>
            </w:pPr>
            <w:r w:rsidRPr="00182448">
              <w:rPr>
                <w:color w:val="auto"/>
                <w:sz w:val="22"/>
                <w:szCs w:val="22"/>
              </w:rPr>
              <w:t>Taux d'attaque du riz = 1,0</w:t>
            </w:r>
          </w:p>
          <w:p w14:paraId="000004A2" w14:textId="77777777" w:rsidR="00906041" w:rsidRPr="00182448" w:rsidRDefault="00906041">
            <w:pPr>
              <w:pBdr>
                <w:top w:val="nil"/>
                <w:left w:val="nil"/>
                <w:bottom w:val="nil"/>
                <w:right w:val="nil"/>
                <w:between w:val="nil"/>
              </w:pBdr>
              <w:spacing w:after="0"/>
              <w:ind w:left="720"/>
              <w:rPr>
                <w:color w:val="auto"/>
                <w:sz w:val="22"/>
                <w:szCs w:val="22"/>
              </w:rPr>
            </w:pPr>
          </w:p>
          <w:p w14:paraId="000004A3" w14:textId="77777777" w:rsidR="00906041" w:rsidRPr="00182448" w:rsidRDefault="00906041">
            <w:pPr>
              <w:pBdr>
                <w:top w:val="nil"/>
                <w:left w:val="nil"/>
                <w:bottom w:val="nil"/>
                <w:right w:val="nil"/>
                <w:between w:val="nil"/>
              </w:pBdr>
              <w:spacing w:after="0"/>
              <w:ind w:left="720"/>
              <w:rPr>
                <w:color w:val="auto"/>
                <w:sz w:val="22"/>
                <w:szCs w:val="22"/>
              </w:rPr>
            </w:pPr>
          </w:p>
          <w:p w14:paraId="000004A4" w14:textId="77777777" w:rsidR="00906041" w:rsidRPr="00182448" w:rsidRDefault="00906041">
            <w:pPr>
              <w:pBdr>
                <w:top w:val="nil"/>
                <w:left w:val="nil"/>
                <w:bottom w:val="nil"/>
                <w:right w:val="nil"/>
                <w:between w:val="nil"/>
              </w:pBdr>
              <w:spacing w:after="0"/>
              <w:ind w:left="720"/>
              <w:rPr>
                <w:color w:val="auto"/>
                <w:sz w:val="22"/>
                <w:szCs w:val="22"/>
              </w:rPr>
            </w:pPr>
          </w:p>
          <w:p w14:paraId="000004A5" w14:textId="77777777" w:rsidR="00906041" w:rsidRPr="00182448" w:rsidRDefault="00906041">
            <w:pPr>
              <w:pBdr>
                <w:top w:val="nil"/>
                <w:left w:val="nil"/>
                <w:bottom w:val="nil"/>
                <w:right w:val="nil"/>
                <w:between w:val="nil"/>
              </w:pBdr>
              <w:spacing w:after="0"/>
              <w:ind w:left="720"/>
              <w:rPr>
                <w:color w:val="auto"/>
                <w:sz w:val="22"/>
                <w:szCs w:val="22"/>
              </w:rPr>
            </w:pPr>
          </w:p>
          <w:p w14:paraId="000004A6" w14:textId="77777777" w:rsidR="00906041" w:rsidRPr="00182448" w:rsidRDefault="00906041">
            <w:pPr>
              <w:pBdr>
                <w:top w:val="nil"/>
                <w:left w:val="nil"/>
                <w:bottom w:val="nil"/>
                <w:right w:val="nil"/>
                <w:between w:val="nil"/>
              </w:pBdr>
              <w:spacing w:after="0"/>
              <w:ind w:left="720"/>
              <w:rPr>
                <w:color w:val="auto"/>
                <w:sz w:val="22"/>
                <w:szCs w:val="22"/>
              </w:rPr>
            </w:pPr>
          </w:p>
          <w:p w14:paraId="000004A7" w14:textId="77777777" w:rsidR="00906041" w:rsidRPr="00182448" w:rsidRDefault="00906041">
            <w:pPr>
              <w:pBdr>
                <w:top w:val="nil"/>
                <w:left w:val="nil"/>
                <w:bottom w:val="nil"/>
                <w:right w:val="nil"/>
                <w:between w:val="nil"/>
              </w:pBdr>
              <w:spacing w:after="0"/>
              <w:ind w:left="720"/>
              <w:rPr>
                <w:color w:val="auto"/>
                <w:sz w:val="22"/>
                <w:szCs w:val="22"/>
              </w:rPr>
            </w:pPr>
          </w:p>
          <w:p w14:paraId="000004A8" w14:textId="77777777" w:rsidR="00906041" w:rsidRPr="00182448" w:rsidRDefault="00A1378F">
            <w:pPr>
              <w:numPr>
                <w:ilvl w:val="0"/>
                <w:numId w:val="10"/>
              </w:numPr>
              <w:pBdr>
                <w:top w:val="nil"/>
                <w:left w:val="nil"/>
                <w:bottom w:val="nil"/>
                <w:right w:val="nil"/>
                <w:between w:val="nil"/>
              </w:pBdr>
              <w:rPr>
                <w:color w:val="auto"/>
                <w:sz w:val="22"/>
                <w:szCs w:val="22"/>
              </w:rPr>
            </w:pPr>
            <w:r w:rsidRPr="00182448">
              <w:rPr>
                <w:color w:val="auto"/>
                <w:sz w:val="22"/>
                <w:szCs w:val="22"/>
              </w:rPr>
              <w:t>Taux d'attaque des légumes cuits = 0,71</w:t>
            </w:r>
          </w:p>
          <w:p w14:paraId="000004A9" w14:textId="77777777" w:rsidR="00906041" w:rsidRPr="00182448" w:rsidRDefault="00906041">
            <w:pPr>
              <w:spacing w:after="0" w:line="240" w:lineRule="auto"/>
              <w:rPr>
                <w:i/>
                <w:color w:val="auto"/>
                <w:sz w:val="22"/>
                <w:szCs w:val="22"/>
              </w:rPr>
            </w:pPr>
          </w:p>
          <w:p w14:paraId="59F925A2" w14:textId="77777777" w:rsidR="000C177D" w:rsidRPr="00182448" w:rsidRDefault="000C177D">
            <w:pPr>
              <w:spacing w:after="0" w:line="240" w:lineRule="auto"/>
              <w:rPr>
                <w:i/>
                <w:color w:val="auto"/>
                <w:sz w:val="22"/>
                <w:szCs w:val="22"/>
              </w:rPr>
            </w:pPr>
          </w:p>
          <w:p w14:paraId="2A89A284" w14:textId="77777777" w:rsidR="000C177D" w:rsidRPr="00182448" w:rsidRDefault="000C177D">
            <w:pPr>
              <w:spacing w:after="0" w:line="240" w:lineRule="auto"/>
              <w:rPr>
                <w:i/>
                <w:color w:val="auto"/>
                <w:sz w:val="22"/>
                <w:szCs w:val="22"/>
              </w:rPr>
            </w:pPr>
          </w:p>
          <w:p w14:paraId="000004AA" w14:textId="77777777" w:rsidR="00906041" w:rsidRPr="00182448" w:rsidRDefault="00906041">
            <w:pPr>
              <w:spacing w:after="0" w:line="240" w:lineRule="auto"/>
              <w:rPr>
                <w:color w:val="auto"/>
                <w:sz w:val="22"/>
                <w:szCs w:val="22"/>
              </w:rPr>
            </w:pPr>
          </w:p>
        </w:tc>
      </w:tr>
    </w:tbl>
    <w:p w14:paraId="000004AB" w14:textId="77777777" w:rsidR="00906041" w:rsidRPr="00182448" w:rsidRDefault="00906041">
      <w:pPr>
        <w:rPr>
          <w:sz w:val="22"/>
          <w:szCs w:val="22"/>
        </w:rPr>
      </w:pPr>
    </w:p>
    <w:p w14:paraId="000004AC" w14:textId="77777777" w:rsidR="00906041" w:rsidRPr="00182448" w:rsidRDefault="00A1378F">
      <w:pPr>
        <w:spacing w:after="0"/>
        <w:rPr>
          <w:rFonts w:ascii="Arial" w:eastAsia="Arial" w:hAnsi="Arial" w:cs="Arial"/>
          <w:sz w:val="22"/>
          <w:szCs w:val="22"/>
        </w:rPr>
      </w:pPr>
      <w:r w:rsidRPr="00182448">
        <w:rPr>
          <w:rFonts w:ascii="Arial" w:eastAsia="Arial" w:hAnsi="Arial" w:cs="Arial"/>
          <w:sz w:val="22"/>
          <w:szCs w:val="22"/>
        </w:rPr>
        <w:t xml:space="preserve">Le ministère de la santé a reçu les résultats de tests de laboratoire effectués sur des restes de salade. Les tests se sont révélés positifs pour </w:t>
      </w:r>
      <w:r w:rsidRPr="00182448">
        <w:rPr>
          <w:rFonts w:ascii="Arial" w:eastAsia="Arial" w:hAnsi="Arial" w:cs="Arial"/>
          <w:i/>
          <w:sz w:val="22"/>
          <w:szCs w:val="22"/>
        </w:rPr>
        <w:t>Shigella</w:t>
      </w:r>
      <w:r w:rsidRPr="00182448">
        <w:rPr>
          <w:rFonts w:ascii="Arial" w:eastAsia="Arial" w:hAnsi="Arial" w:cs="Arial"/>
          <w:sz w:val="22"/>
          <w:szCs w:val="22"/>
        </w:rPr>
        <w:t>.</w:t>
      </w:r>
    </w:p>
    <w:p w14:paraId="000004AD" w14:textId="77777777" w:rsidR="00906041" w:rsidRPr="00182448" w:rsidRDefault="00906041">
      <w:pPr>
        <w:spacing w:after="0" w:line="240" w:lineRule="auto"/>
        <w:rPr>
          <w:rFonts w:ascii="Arial" w:eastAsia="Arial" w:hAnsi="Arial" w:cs="Arial"/>
        </w:rPr>
      </w:pPr>
    </w:p>
    <w:p w14:paraId="000004AE" w14:textId="77777777" w:rsidR="00906041" w:rsidRPr="00182448" w:rsidRDefault="00906041">
      <w:pPr>
        <w:spacing w:after="0" w:line="240" w:lineRule="auto"/>
        <w:rPr>
          <w:rFonts w:ascii="Arial" w:eastAsia="Arial" w:hAnsi="Arial" w:cs="Arial"/>
        </w:rPr>
      </w:pPr>
    </w:p>
    <w:tbl>
      <w:tblPr>
        <w:tblStyle w:val="aff5"/>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984B65" w:rsidRPr="00182448" w14:paraId="6D56FC21" w14:textId="77777777" w:rsidTr="00984B65">
        <w:trPr>
          <w:trHeight w:val="1160"/>
        </w:trPr>
        <w:tc>
          <w:tcPr>
            <w:tcW w:w="1526" w:type="dxa"/>
            <w:vAlign w:val="center"/>
          </w:tcPr>
          <w:p w14:paraId="000004AF" w14:textId="77777777" w:rsidR="00906041" w:rsidRPr="00182448" w:rsidRDefault="00A1378F">
            <w:pPr>
              <w:spacing w:after="0" w:line="240" w:lineRule="auto"/>
              <w:jc w:val="right"/>
              <w:rPr>
                <w:b/>
                <w:color w:val="auto"/>
                <w:sz w:val="22"/>
                <w:szCs w:val="22"/>
              </w:rPr>
            </w:pPr>
            <w:r w:rsidRPr="00182448">
              <w:rPr>
                <w:b/>
                <w:color w:val="auto"/>
                <w:sz w:val="22"/>
                <w:szCs w:val="22"/>
              </w:rPr>
              <w:t>Question 3</w:t>
            </w:r>
          </w:p>
        </w:tc>
        <w:tc>
          <w:tcPr>
            <w:tcW w:w="7559" w:type="dxa"/>
            <w:vAlign w:val="center"/>
          </w:tcPr>
          <w:p w14:paraId="000004B0" w14:textId="77777777" w:rsidR="00906041" w:rsidRPr="00182448" w:rsidRDefault="00A1378F">
            <w:pPr>
              <w:spacing w:before="240"/>
              <w:rPr>
                <w:color w:val="auto"/>
                <w:sz w:val="22"/>
                <w:szCs w:val="22"/>
              </w:rPr>
            </w:pPr>
            <w:r w:rsidRPr="00182448">
              <w:rPr>
                <w:color w:val="auto"/>
                <w:sz w:val="22"/>
                <w:szCs w:val="22"/>
              </w:rPr>
              <w:t>Comment les résultats des tests de laboratoire influencent-ils votre réponse à la question précédente ?</w:t>
            </w:r>
          </w:p>
        </w:tc>
      </w:tr>
      <w:tr w:rsidR="00984B65" w:rsidRPr="00182448" w14:paraId="3D135D73" w14:textId="77777777" w:rsidTr="00984B65">
        <w:trPr>
          <w:trHeight w:val="2456"/>
        </w:trPr>
        <w:tc>
          <w:tcPr>
            <w:tcW w:w="1526" w:type="dxa"/>
            <w:vAlign w:val="center"/>
          </w:tcPr>
          <w:p w14:paraId="000004B1" w14:textId="77777777" w:rsidR="00906041" w:rsidRPr="00182448" w:rsidRDefault="00A1378F">
            <w:pPr>
              <w:spacing w:after="0" w:line="240" w:lineRule="auto"/>
              <w:jc w:val="right"/>
              <w:rPr>
                <w:b/>
                <w:i/>
                <w:color w:val="auto"/>
                <w:sz w:val="22"/>
                <w:szCs w:val="22"/>
              </w:rPr>
            </w:pPr>
            <w:r w:rsidRPr="00182448">
              <w:rPr>
                <w:b/>
                <w:i/>
                <w:color w:val="auto"/>
                <w:sz w:val="22"/>
                <w:szCs w:val="22"/>
              </w:rPr>
              <w:t>Réponse 3</w:t>
            </w:r>
          </w:p>
        </w:tc>
        <w:tc>
          <w:tcPr>
            <w:tcW w:w="7559" w:type="dxa"/>
            <w:vAlign w:val="center"/>
          </w:tcPr>
          <w:p w14:paraId="000004B2" w14:textId="77777777" w:rsidR="00906041" w:rsidRPr="00182448" w:rsidRDefault="00906041">
            <w:pPr>
              <w:spacing w:after="0" w:line="240" w:lineRule="auto"/>
              <w:rPr>
                <w:i/>
                <w:color w:val="auto"/>
                <w:sz w:val="22"/>
                <w:szCs w:val="22"/>
              </w:rPr>
            </w:pPr>
          </w:p>
          <w:p w14:paraId="000004B3" w14:textId="77777777" w:rsidR="00906041" w:rsidRPr="00182448" w:rsidRDefault="00906041">
            <w:pPr>
              <w:spacing w:after="0" w:line="240" w:lineRule="auto"/>
              <w:rPr>
                <w:color w:val="auto"/>
                <w:sz w:val="22"/>
                <w:szCs w:val="22"/>
              </w:rPr>
            </w:pPr>
          </w:p>
        </w:tc>
      </w:tr>
    </w:tbl>
    <w:p w14:paraId="000004B4" w14:textId="77777777" w:rsidR="00906041" w:rsidRPr="00182448" w:rsidRDefault="00906041">
      <w:pPr>
        <w:spacing w:after="0" w:line="240" w:lineRule="auto"/>
        <w:rPr>
          <w:rFonts w:ascii="Arial" w:eastAsia="Arial" w:hAnsi="Arial" w:cs="Arial"/>
        </w:rPr>
      </w:pPr>
    </w:p>
    <w:p w14:paraId="000004B5" w14:textId="77777777" w:rsidR="00906041" w:rsidRPr="00182448" w:rsidRDefault="00A1378F">
      <w:pPr>
        <w:pStyle w:val="Heading1"/>
        <w:pBdr>
          <w:bottom w:val="none" w:sz="0" w:space="0" w:color="000000"/>
        </w:pBdr>
      </w:pPr>
      <w:r w:rsidRPr="00182448">
        <w:br w:type="page"/>
      </w:r>
      <w:bookmarkStart w:id="9" w:name="_Toc200728013"/>
      <w:r w:rsidRPr="00182448">
        <w:rPr>
          <w:color w:val="000000"/>
        </w:rPr>
        <w:t>Explorer les causes</w:t>
      </w:r>
      <w:bookmarkEnd w:id="9"/>
    </w:p>
    <w:p w14:paraId="000004B6" w14:textId="77777777" w:rsidR="00906041" w:rsidRPr="00182448" w:rsidRDefault="00A1378F">
      <w:pPr>
        <w:spacing w:after="0"/>
        <w:rPr>
          <w:rFonts w:ascii="Arial" w:eastAsia="Arial" w:hAnsi="Arial" w:cs="Arial"/>
          <w:i/>
          <w:sz w:val="22"/>
          <w:szCs w:val="22"/>
        </w:rPr>
      </w:pPr>
      <w:r w:rsidRPr="00182448">
        <w:rPr>
          <w:rFonts w:ascii="Arial" w:eastAsia="Arial" w:hAnsi="Arial" w:cs="Arial"/>
          <w:b/>
          <w:i/>
          <w:sz w:val="22"/>
          <w:szCs w:val="22"/>
        </w:rPr>
        <w:t>Instructions :</w:t>
      </w:r>
    </w:p>
    <w:p w14:paraId="000004B7" w14:textId="77777777" w:rsidR="00906041" w:rsidRPr="00182448" w:rsidRDefault="00A1378F">
      <w:pPr>
        <w:numPr>
          <w:ilvl w:val="0"/>
          <w:numId w:val="4"/>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Travaillez en équipe de quatre personnes</w:t>
      </w:r>
    </w:p>
    <w:p w14:paraId="000004B8" w14:textId="77777777" w:rsidR="00906041" w:rsidRPr="00182448" w:rsidRDefault="00A1378F">
      <w:pPr>
        <w:numPr>
          <w:ilvl w:val="0"/>
          <w:numId w:val="4"/>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Revoyez les problèmes de surveillance de la santé publique identifiés dans l'analyse FFOM des activités de terrain 1.</w:t>
      </w:r>
    </w:p>
    <w:p w14:paraId="000004B9" w14:textId="77777777" w:rsidR="00906041" w:rsidRPr="00182448" w:rsidRDefault="00A1378F">
      <w:pPr>
        <w:numPr>
          <w:ilvl w:val="0"/>
          <w:numId w:val="4"/>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Sélectionnez un problème de surveillance à analyser.</w:t>
      </w:r>
    </w:p>
    <w:p w14:paraId="000004BA" w14:textId="67554B8A" w:rsidR="00906041" w:rsidRPr="00182448" w:rsidRDefault="00A1378F">
      <w:pPr>
        <w:numPr>
          <w:ilvl w:val="0"/>
          <w:numId w:val="4"/>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Rédigez un énoncé de problème dans l</w:t>
      </w:r>
      <w:r w:rsidR="00660480">
        <w:rPr>
          <w:rFonts w:ascii="Arial" w:eastAsia="Arial" w:hAnsi="Arial" w:cs="Arial"/>
          <w:i/>
          <w:color w:val="000000"/>
          <w:sz w:val="22"/>
          <w:szCs w:val="22"/>
        </w:rPr>
        <w:t xml:space="preserve">a </w:t>
      </w:r>
      <w:r w:rsidRPr="00182448">
        <w:rPr>
          <w:rFonts w:ascii="Arial" w:eastAsia="Arial" w:hAnsi="Arial" w:cs="Arial"/>
          <w:i/>
          <w:color w:val="000000"/>
          <w:sz w:val="22"/>
          <w:szCs w:val="22"/>
        </w:rPr>
        <w:t>tête</w:t>
      </w:r>
      <w:r w:rsidR="00660480">
        <w:rPr>
          <w:rFonts w:ascii="Arial" w:eastAsia="Arial" w:hAnsi="Arial" w:cs="Arial"/>
          <w:i/>
          <w:color w:val="000000"/>
          <w:sz w:val="22"/>
          <w:szCs w:val="22"/>
        </w:rPr>
        <w:t xml:space="preserve"> du poisson</w:t>
      </w:r>
      <w:r w:rsidRPr="00182448">
        <w:rPr>
          <w:rFonts w:ascii="Arial" w:eastAsia="Arial" w:hAnsi="Arial" w:cs="Arial"/>
          <w:i/>
          <w:color w:val="000000"/>
          <w:sz w:val="22"/>
          <w:szCs w:val="22"/>
        </w:rPr>
        <w:t>.</w:t>
      </w:r>
    </w:p>
    <w:p w14:paraId="000004BB" w14:textId="77777777" w:rsidR="00906041" w:rsidRPr="00182448" w:rsidRDefault="00A1378F">
      <w:pPr>
        <w:numPr>
          <w:ilvl w:val="0"/>
          <w:numId w:val="4"/>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 xml:space="preserve">Faites </w:t>
      </w:r>
      <w:proofErr w:type="gramStart"/>
      <w:r w:rsidRPr="00182448">
        <w:rPr>
          <w:rFonts w:ascii="Arial" w:eastAsia="Arial" w:hAnsi="Arial" w:cs="Arial"/>
          <w:i/>
          <w:color w:val="000000"/>
          <w:sz w:val="22"/>
          <w:szCs w:val="22"/>
        </w:rPr>
        <w:t>un remue-méninges</w:t>
      </w:r>
      <w:proofErr w:type="gramEnd"/>
      <w:r w:rsidRPr="00182448">
        <w:rPr>
          <w:rFonts w:ascii="Arial" w:eastAsia="Arial" w:hAnsi="Arial" w:cs="Arial"/>
          <w:i/>
          <w:color w:val="000000"/>
          <w:sz w:val="22"/>
          <w:szCs w:val="22"/>
        </w:rPr>
        <w:t xml:space="preserve"> sur les raisons possibles du problème, en écrivant une note par idée sur une feuille de papier ou une note autocollante.</w:t>
      </w:r>
    </w:p>
    <w:p w14:paraId="000004BC" w14:textId="77777777" w:rsidR="00906041" w:rsidRPr="00182448" w:rsidRDefault="00A1378F">
      <w:pPr>
        <w:numPr>
          <w:ilvl w:val="0"/>
          <w:numId w:val="4"/>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Dessinez la structure en arête de poissons avec 4 à 6 arêtes (exemple ci-dessous).</w:t>
      </w:r>
    </w:p>
    <w:p w14:paraId="000004BD" w14:textId="048C78E9" w:rsidR="00906041" w:rsidRPr="00182448" w:rsidRDefault="00A1378F">
      <w:pPr>
        <w:numPr>
          <w:ilvl w:val="0"/>
          <w:numId w:val="4"/>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Regroupe</w:t>
      </w:r>
      <w:r w:rsidR="00660480">
        <w:rPr>
          <w:rFonts w:ascii="Arial" w:eastAsia="Arial" w:hAnsi="Arial" w:cs="Arial"/>
          <w:i/>
          <w:color w:val="000000"/>
          <w:sz w:val="22"/>
          <w:szCs w:val="22"/>
        </w:rPr>
        <w:t>z</w:t>
      </w:r>
      <w:r w:rsidRPr="00182448">
        <w:rPr>
          <w:rFonts w:ascii="Arial" w:eastAsia="Arial" w:hAnsi="Arial" w:cs="Arial"/>
          <w:i/>
          <w:color w:val="000000"/>
          <w:sz w:val="22"/>
          <w:szCs w:val="22"/>
        </w:rPr>
        <w:t xml:space="preserve"> les causes possibles similaires sur chaque arête.</w:t>
      </w:r>
    </w:p>
    <w:p w14:paraId="000004BE" w14:textId="77777777" w:rsidR="00906041" w:rsidRPr="00182448" w:rsidRDefault="00A1378F">
      <w:pPr>
        <w:numPr>
          <w:ilvl w:val="0"/>
          <w:numId w:val="4"/>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Déterminez et nommez les catégories de vos arêtes.</w:t>
      </w:r>
    </w:p>
    <w:p w14:paraId="000004BF" w14:textId="77777777" w:rsidR="00906041" w:rsidRPr="00182448" w:rsidRDefault="00A1378F">
      <w:pPr>
        <w:numPr>
          <w:ilvl w:val="0"/>
          <w:numId w:val="4"/>
        </w:numPr>
        <w:pBdr>
          <w:top w:val="nil"/>
          <w:left w:val="nil"/>
          <w:bottom w:val="nil"/>
          <w:right w:val="nil"/>
          <w:between w:val="nil"/>
        </w:pBdr>
        <w:spacing w:after="0"/>
        <w:ind w:left="360"/>
        <w:rPr>
          <w:rFonts w:ascii="Arial" w:eastAsia="Arial" w:hAnsi="Arial" w:cs="Arial"/>
          <w:i/>
          <w:color w:val="000000"/>
          <w:sz w:val="22"/>
          <w:szCs w:val="22"/>
        </w:rPr>
      </w:pPr>
      <w:r w:rsidRPr="00182448">
        <w:rPr>
          <w:rFonts w:ascii="Arial" w:eastAsia="Arial" w:hAnsi="Arial" w:cs="Arial"/>
          <w:i/>
          <w:color w:val="000000"/>
          <w:sz w:val="22"/>
          <w:szCs w:val="22"/>
        </w:rPr>
        <w:t>Indiquez si les causes sont totalement (</w:t>
      </w:r>
      <w:r w:rsidRPr="00182448">
        <w:rPr>
          <w:rFonts w:ascii="Arial" w:eastAsia="Arial" w:hAnsi="Arial" w:cs="Arial"/>
          <w:b/>
          <w:i/>
          <w:color w:val="000000"/>
          <w:sz w:val="22"/>
          <w:szCs w:val="22"/>
        </w:rPr>
        <w:t>T</w:t>
      </w:r>
      <w:r w:rsidRPr="00182448">
        <w:rPr>
          <w:rFonts w:ascii="Arial" w:eastAsia="Arial" w:hAnsi="Arial" w:cs="Arial"/>
          <w:i/>
          <w:color w:val="000000"/>
          <w:sz w:val="22"/>
          <w:szCs w:val="22"/>
        </w:rPr>
        <w:t>), partiellement (</w:t>
      </w:r>
      <w:r w:rsidRPr="00182448">
        <w:rPr>
          <w:rFonts w:ascii="Arial" w:eastAsia="Arial" w:hAnsi="Arial" w:cs="Arial"/>
          <w:b/>
          <w:i/>
          <w:color w:val="000000"/>
          <w:sz w:val="22"/>
          <w:szCs w:val="22"/>
        </w:rPr>
        <w:t>P</w:t>
      </w:r>
      <w:r w:rsidRPr="00182448">
        <w:rPr>
          <w:rFonts w:ascii="Arial" w:eastAsia="Arial" w:hAnsi="Arial" w:cs="Arial"/>
          <w:i/>
          <w:color w:val="000000"/>
          <w:sz w:val="22"/>
          <w:szCs w:val="22"/>
        </w:rPr>
        <w:t>) ou pas du tout (</w:t>
      </w:r>
      <w:r w:rsidRPr="00182448">
        <w:rPr>
          <w:rFonts w:ascii="Arial" w:eastAsia="Arial" w:hAnsi="Arial" w:cs="Arial"/>
          <w:b/>
          <w:i/>
          <w:color w:val="000000"/>
          <w:sz w:val="22"/>
          <w:szCs w:val="22"/>
        </w:rPr>
        <w:t>N</w:t>
      </w:r>
      <w:r w:rsidRPr="00182448">
        <w:rPr>
          <w:rFonts w:ascii="Arial" w:eastAsia="Arial" w:hAnsi="Arial" w:cs="Arial"/>
          <w:i/>
          <w:color w:val="000000"/>
          <w:sz w:val="22"/>
          <w:szCs w:val="22"/>
        </w:rPr>
        <w:t>) sous le contrôle du groupe.</w:t>
      </w:r>
    </w:p>
    <w:p w14:paraId="000004C0" w14:textId="530856CA" w:rsidR="00906041" w:rsidRPr="00182448" w:rsidRDefault="00A1378F">
      <w:pPr>
        <w:numPr>
          <w:ilvl w:val="0"/>
          <w:numId w:val="4"/>
        </w:numPr>
        <w:pBdr>
          <w:top w:val="nil"/>
          <w:left w:val="nil"/>
          <w:bottom w:val="nil"/>
          <w:right w:val="nil"/>
          <w:between w:val="nil"/>
        </w:pBdr>
        <w:ind w:left="360"/>
        <w:rPr>
          <w:rFonts w:ascii="Arial" w:eastAsia="Arial" w:hAnsi="Arial" w:cs="Arial"/>
          <w:color w:val="000000"/>
          <w:sz w:val="22"/>
          <w:szCs w:val="22"/>
        </w:rPr>
      </w:pPr>
      <w:r w:rsidRPr="00182448">
        <w:rPr>
          <w:rFonts w:ascii="Arial" w:eastAsia="Arial" w:hAnsi="Arial" w:cs="Arial"/>
          <w:i/>
          <w:color w:val="000000"/>
          <w:sz w:val="22"/>
          <w:szCs w:val="22"/>
        </w:rPr>
        <w:t xml:space="preserve">Préparez-vous à discuter brièvement de votre diagramme en arêtes de poisson avec le groupe. Mettez en évidence le problème, résumez les catégories que vous avez identifiées et présentez deux à quatre causes </w:t>
      </w:r>
      <w:r w:rsidR="00750B2A">
        <w:rPr>
          <w:rFonts w:ascii="Arial" w:eastAsia="Arial" w:hAnsi="Arial" w:cs="Arial"/>
          <w:i/>
          <w:color w:val="000000"/>
          <w:sz w:val="22"/>
          <w:szCs w:val="22"/>
        </w:rPr>
        <w:t>« </w:t>
      </w:r>
      <w:r w:rsidRPr="00182448">
        <w:rPr>
          <w:rFonts w:ascii="Arial" w:eastAsia="Arial" w:hAnsi="Arial" w:cs="Arial"/>
          <w:b/>
          <w:i/>
          <w:color w:val="000000"/>
          <w:sz w:val="22"/>
          <w:szCs w:val="22"/>
        </w:rPr>
        <w:t>T</w:t>
      </w:r>
      <w:r w:rsidR="00750B2A">
        <w:rPr>
          <w:rFonts w:ascii="Arial" w:eastAsia="Arial" w:hAnsi="Arial" w:cs="Arial"/>
          <w:i/>
          <w:color w:val="000000"/>
          <w:sz w:val="22"/>
          <w:szCs w:val="22"/>
        </w:rPr>
        <w:t> »</w:t>
      </w:r>
      <w:r w:rsidRPr="00182448">
        <w:rPr>
          <w:rFonts w:ascii="Arial" w:eastAsia="Arial" w:hAnsi="Arial" w:cs="Arial"/>
          <w:i/>
          <w:color w:val="000000"/>
          <w:sz w:val="22"/>
          <w:szCs w:val="22"/>
        </w:rPr>
        <w:t xml:space="preserve"> ou </w:t>
      </w:r>
      <w:r w:rsidR="00750B2A">
        <w:rPr>
          <w:rFonts w:ascii="Arial" w:eastAsia="Arial" w:hAnsi="Arial" w:cs="Arial"/>
          <w:i/>
          <w:color w:val="000000"/>
          <w:sz w:val="22"/>
          <w:szCs w:val="22"/>
        </w:rPr>
        <w:t>« </w:t>
      </w:r>
      <w:r w:rsidRPr="00182448">
        <w:rPr>
          <w:rFonts w:ascii="Arial" w:eastAsia="Arial" w:hAnsi="Arial" w:cs="Arial"/>
          <w:b/>
          <w:i/>
          <w:color w:val="000000"/>
          <w:sz w:val="22"/>
          <w:szCs w:val="22"/>
        </w:rPr>
        <w:t>P</w:t>
      </w:r>
      <w:r w:rsidR="00750B2A">
        <w:rPr>
          <w:rFonts w:ascii="Arial" w:eastAsia="Arial" w:hAnsi="Arial" w:cs="Arial"/>
          <w:i/>
          <w:color w:val="000000"/>
          <w:sz w:val="22"/>
          <w:szCs w:val="22"/>
        </w:rPr>
        <w:t> »</w:t>
      </w:r>
      <w:r w:rsidRPr="00182448">
        <w:rPr>
          <w:rFonts w:ascii="Arial" w:eastAsia="Arial" w:hAnsi="Arial" w:cs="Arial"/>
          <w:i/>
          <w:color w:val="000000"/>
          <w:sz w:val="22"/>
          <w:szCs w:val="22"/>
        </w:rPr>
        <w:t xml:space="preserve"> et leurs causes critiques.</w:t>
      </w:r>
      <w:r w:rsidRPr="00182448">
        <w:rPr>
          <w:color w:val="000000"/>
        </w:rPr>
        <w:br/>
      </w:r>
    </w:p>
    <w:p w14:paraId="000004C1" w14:textId="77777777" w:rsidR="00906041" w:rsidRPr="00182448" w:rsidRDefault="00A1378F">
      <w:pPr>
        <w:spacing w:after="0" w:line="240" w:lineRule="auto"/>
        <w:rPr>
          <w:rFonts w:ascii="Arial" w:eastAsia="Arial" w:hAnsi="Arial" w:cs="Arial"/>
          <w:color w:val="00953A"/>
          <w:sz w:val="32"/>
          <w:szCs w:val="32"/>
        </w:rPr>
      </w:pPr>
      <w:r w:rsidRPr="00182448">
        <w:rPr>
          <w:rFonts w:ascii="Arial" w:eastAsia="Arial" w:hAnsi="Arial" w:cs="Arial"/>
          <w:color w:val="00953A"/>
          <w:sz w:val="32"/>
          <w:szCs w:val="32"/>
        </w:rPr>
        <w:t>Diagramme en arêtes de poisson</w:t>
      </w:r>
      <w:r w:rsidRPr="00182448">
        <w:rPr>
          <w:noProof/>
        </w:rPr>
        <mc:AlternateContent>
          <mc:Choice Requires="wpg">
            <w:drawing>
              <wp:anchor distT="0" distB="0" distL="114300" distR="114300" simplePos="0" relativeHeight="251663360" behindDoc="0" locked="0" layoutInCell="1" hidden="0" allowOverlap="1" wp14:anchorId="3B1204CA" wp14:editId="3D4E8F2D">
                <wp:simplePos x="0" y="0"/>
                <wp:positionH relativeFrom="column">
                  <wp:posOffset>114300</wp:posOffset>
                </wp:positionH>
                <wp:positionV relativeFrom="paragraph">
                  <wp:posOffset>774700</wp:posOffset>
                </wp:positionV>
                <wp:extent cx="6130925" cy="2805430"/>
                <wp:effectExtent l="0" t="0" r="0" b="0"/>
                <wp:wrapNone/>
                <wp:docPr id="1944667754" name="Group 1944667754"/>
                <wp:cNvGraphicFramePr/>
                <a:graphic xmlns:a="http://schemas.openxmlformats.org/drawingml/2006/main">
                  <a:graphicData uri="http://schemas.microsoft.com/office/word/2010/wordprocessingGroup">
                    <wpg:wgp>
                      <wpg:cNvGrpSpPr/>
                      <wpg:grpSpPr>
                        <a:xfrm>
                          <a:off x="0" y="0"/>
                          <a:ext cx="6130925" cy="2805430"/>
                          <a:chOff x="2280475" y="2377175"/>
                          <a:chExt cx="6131050" cy="2805650"/>
                        </a:xfrm>
                      </wpg:grpSpPr>
                      <wpg:grpSp>
                        <wpg:cNvPr id="204133905" name="Group 204133905"/>
                        <wpg:cNvGrpSpPr/>
                        <wpg:grpSpPr>
                          <a:xfrm>
                            <a:off x="2280538" y="2377285"/>
                            <a:ext cx="6130925" cy="2805430"/>
                            <a:chOff x="2267825" y="2364575"/>
                            <a:chExt cx="6156350" cy="2830850"/>
                          </a:xfrm>
                        </wpg:grpSpPr>
                        <wps:wsp>
                          <wps:cNvPr id="1906297526" name="Rectangle 1906297526"/>
                          <wps:cNvSpPr/>
                          <wps:spPr>
                            <a:xfrm>
                              <a:off x="2267825" y="2364575"/>
                              <a:ext cx="6156350" cy="2830850"/>
                            </a:xfrm>
                            <a:prstGeom prst="rect">
                              <a:avLst/>
                            </a:prstGeom>
                            <a:noFill/>
                            <a:ln>
                              <a:noFill/>
                            </a:ln>
                          </wps:spPr>
                          <wps:txbx>
                            <w:txbxContent>
                              <w:p w14:paraId="4BCFE5BB" w14:textId="77777777" w:rsidR="00906041" w:rsidRDefault="00906041">
                                <w:pPr>
                                  <w:spacing w:after="0" w:line="240" w:lineRule="auto"/>
                                  <w:textDirection w:val="btLr"/>
                                </w:pPr>
                              </w:p>
                            </w:txbxContent>
                          </wps:txbx>
                          <wps:bodyPr spcFirstLastPara="1" wrap="square" lIns="91425" tIns="91425" rIns="91425" bIns="91425" anchor="ctr" anchorCtr="0">
                            <a:noAutofit/>
                          </wps:bodyPr>
                        </wps:wsp>
                        <wpg:grpSp>
                          <wpg:cNvPr id="197786438" name="Group 197786438"/>
                          <wpg:cNvGrpSpPr/>
                          <wpg:grpSpPr>
                            <a:xfrm>
                              <a:off x="2280538" y="2377285"/>
                              <a:ext cx="6130925" cy="2805430"/>
                              <a:chOff x="0" y="0"/>
                              <a:chExt cx="8674270" cy="5008071"/>
                            </a:xfrm>
                          </wpg:grpSpPr>
                          <wps:wsp>
                            <wps:cNvPr id="1245281616" name="Rectangle 1245281616"/>
                            <wps:cNvSpPr/>
                            <wps:spPr>
                              <a:xfrm>
                                <a:off x="0" y="0"/>
                                <a:ext cx="8674250" cy="5008050"/>
                              </a:xfrm>
                              <a:prstGeom prst="rect">
                                <a:avLst/>
                              </a:prstGeom>
                              <a:noFill/>
                              <a:ln>
                                <a:noFill/>
                              </a:ln>
                            </wps:spPr>
                            <wps:txbx>
                              <w:txbxContent>
                                <w:p w14:paraId="0B17AD5A" w14:textId="77777777" w:rsidR="00906041" w:rsidRDefault="00906041">
                                  <w:pPr>
                                    <w:spacing w:after="0" w:line="240" w:lineRule="auto"/>
                                    <w:textDirection w:val="btLr"/>
                                  </w:pPr>
                                </w:p>
                              </w:txbxContent>
                            </wps:txbx>
                            <wps:bodyPr spcFirstLastPara="1" wrap="square" lIns="91425" tIns="91425" rIns="91425" bIns="91425" anchor="ctr" anchorCtr="0">
                              <a:noAutofit/>
                            </wps:bodyPr>
                          </wps:wsp>
                          <wps:wsp>
                            <wps:cNvPr id="357202354" name="Straight Arrow Connector 357202354"/>
                            <wps:cNvCnPr/>
                            <wps:spPr>
                              <a:xfrm>
                                <a:off x="275615" y="2685876"/>
                                <a:ext cx="6781800" cy="0"/>
                              </a:xfrm>
                              <a:prstGeom prst="straightConnector1">
                                <a:avLst/>
                              </a:prstGeom>
                              <a:noFill/>
                              <a:ln w="9525" cap="flat" cmpd="sng">
                                <a:solidFill>
                                  <a:srgbClr val="000000"/>
                                </a:solidFill>
                                <a:prstDash val="solid"/>
                                <a:round/>
                                <a:headEnd type="none" w="sm" len="sm"/>
                                <a:tailEnd type="triangle" w="med" len="med"/>
                              </a:ln>
                            </wps:spPr>
                            <wps:bodyPr/>
                          </wps:wsp>
                          <wps:wsp>
                            <wps:cNvPr id="1189279184" name="Straight Arrow Connector 1189279184"/>
                            <wps:cNvCnPr/>
                            <wps:spPr>
                              <a:xfrm>
                                <a:off x="5815153" y="731520"/>
                                <a:ext cx="1021965" cy="1933786"/>
                              </a:xfrm>
                              <a:prstGeom prst="straightConnector1">
                                <a:avLst/>
                              </a:prstGeom>
                              <a:noFill/>
                              <a:ln w="9525" cap="flat" cmpd="sng">
                                <a:solidFill>
                                  <a:srgbClr val="000000"/>
                                </a:solidFill>
                                <a:prstDash val="solid"/>
                                <a:round/>
                                <a:headEnd type="none" w="sm" len="sm"/>
                                <a:tailEnd type="triangle" w="med" len="med"/>
                              </a:ln>
                            </wps:spPr>
                            <wps:bodyPr/>
                          </wps:wsp>
                          <wps:wsp>
                            <wps:cNvPr id="371699050" name="Straight Arrow Connector 371699050"/>
                            <wps:cNvCnPr/>
                            <wps:spPr>
                              <a:xfrm rot="10800000" flipH="1">
                                <a:off x="5825642" y="2685876"/>
                                <a:ext cx="725725" cy="1589527"/>
                              </a:xfrm>
                              <a:prstGeom prst="straightConnector1">
                                <a:avLst/>
                              </a:prstGeom>
                              <a:noFill/>
                              <a:ln w="9525" cap="flat" cmpd="sng">
                                <a:solidFill>
                                  <a:srgbClr val="000000"/>
                                </a:solidFill>
                                <a:prstDash val="solid"/>
                                <a:round/>
                                <a:headEnd type="none" w="sm" len="sm"/>
                                <a:tailEnd type="triangle" w="med" len="med"/>
                              </a:ln>
                            </wps:spPr>
                            <wps:bodyPr/>
                          </wps:wsp>
                          <wps:wsp>
                            <wps:cNvPr id="2128907778" name="Straight Arrow Connector 2128907778"/>
                            <wps:cNvCnPr/>
                            <wps:spPr>
                              <a:xfrm rot="10800000" flipH="1">
                                <a:off x="2731278" y="2685878"/>
                                <a:ext cx="772089" cy="1589525"/>
                              </a:xfrm>
                              <a:prstGeom prst="straightConnector1">
                                <a:avLst/>
                              </a:prstGeom>
                              <a:noFill/>
                              <a:ln w="9525" cap="flat" cmpd="sng">
                                <a:solidFill>
                                  <a:srgbClr val="000000"/>
                                </a:solidFill>
                                <a:prstDash val="solid"/>
                                <a:round/>
                                <a:headEnd type="none" w="sm" len="sm"/>
                                <a:tailEnd type="triangle" w="med" len="med"/>
                              </a:ln>
                            </wps:spPr>
                            <wps:bodyPr/>
                          </wps:wsp>
                          <wps:wsp>
                            <wps:cNvPr id="1074170536" name="Rectangle 1074170536"/>
                            <wps:cNvSpPr/>
                            <wps:spPr>
                              <a:xfrm>
                                <a:off x="7084768" y="1923876"/>
                                <a:ext cx="1589502" cy="1447800"/>
                              </a:xfrm>
                              <a:prstGeom prst="rect">
                                <a:avLst/>
                              </a:prstGeom>
                              <a:noFill/>
                              <a:ln w="25400" cap="flat" cmpd="sng">
                                <a:solidFill>
                                  <a:srgbClr val="000000"/>
                                </a:solidFill>
                                <a:prstDash val="solid"/>
                                <a:round/>
                                <a:headEnd type="none" w="sm" len="sm"/>
                                <a:tailEnd type="none" w="sm" len="sm"/>
                              </a:ln>
                            </wps:spPr>
                            <wps:txbx>
                              <w:txbxContent>
                                <w:p w14:paraId="4661C6E0" w14:textId="77777777" w:rsidR="00906041" w:rsidRDefault="00906041">
                                  <w:pPr>
                                    <w:spacing w:after="0" w:line="240" w:lineRule="auto"/>
                                    <w:textDirection w:val="btLr"/>
                                  </w:pPr>
                                </w:p>
                              </w:txbxContent>
                            </wps:txbx>
                            <wps:bodyPr spcFirstLastPara="1" wrap="square" lIns="91425" tIns="91425" rIns="91425" bIns="91425" anchor="ctr" anchorCtr="0">
                              <a:noAutofit/>
                            </wps:bodyPr>
                          </wps:wsp>
                          <wps:wsp>
                            <wps:cNvPr id="665700195" name="Rectangle 665700195"/>
                            <wps:cNvSpPr/>
                            <wps:spPr>
                              <a:xfrm>
                                <a:off x="3913889" y="4276551"/>
                                <a:ext cx="2039112" cy="731520"/>
                              </a:xfrm>
                              <a:prstGeom prst="rect">
                                <a:avLst/>
                              </a:prstGeom>
                              <a:noFill/>
                              <a:ln w="25400" cap="flat" cmpd="sng">
                                <a:solidFill>
                                  <a:srgbClr val="000000"/>
                                </a:solidFill>
                                <a:prstDash val="solid"/>
                                <a:round/>
                                <a:headEnd type="none" w="sm" len="sm"/>
                                <a:tailEnd type="none" w="sm" len="sm"/>
                              </a:ln>
                            </wps:spPr>
                            <wps:txbx>
                              <w:txbxContent>
                                <w:p w14:paraId="5052CB48" w14:textId="77777777" w:rsidR="00906041" w:rsidRDefault="00906041">
                                  <w:pPr>
                                    <w:spacing w:after="0" w:line="240" w:lineRule="auto"/>
                                    <w:textDirection w:val="btLr"/>
                                  </w:pPr>
                                </w:p>
                              </w:txbxContent>
                            </wps:txbx>
                            <wps:bodyPr spcFirstLastPara="1" wrap="square" lIns="91425" tIns="91425" rIns="91425" bIns="91425" anchor="ctr" anchorCtr="0">
                              <a:noAutofit/>
                            </wps:bodyPr>
                          </wps:wsp>
                          <wps:wsp>
                            <wps:cNvPr id="1963144219" name="Rectangle 1963144219"/>
                            <wps:cNvSpPr/>
                            <wps:spPr>
                              <a:xfrm>
                                <a:off x="3874645" y="0"/>
                                <a:ext cx="2039112" cy="731520"/>
                              </a:xfrm>
                              <a:prstGeom prst="rect">
                                <a:avLst/>
                              </a:prstGeom>
                              <a:noFill/>
                              <a:ln w="25400" cap="flat" cmpd="sng">
                                <a:solidFill>
                                  <a:srgbClr val="000000"/>
                                </a:solidFill>
                                <a:prstDash val="solid"/>
                                <a:round/>
                                <a:headEnd type="none" w="sm" len="sm"/>
                                <a:tailEnd type="none" w="sm" len="sm"/>
                              </a:ln>
                            </wps:spPr>
                            <wps:txbx>
                              <w:txbxContent>
                                <w:p w14:paraId="5EC59925" w14:textId="77777777" w:rsidR="00906041" w:rsidRDefault="00906041">
                                  <w:pPr>
                                    <w:spacing w:after="0" w:line="240" w:lineRule="auto"/>
                                    <w:textDirection w:val="btLr"/>
                                  </w:pPr>
                                </w:p>
                              </w:txbxContent>
                            </wps:txbx>
                            <wps:bodyPr spcFirstLastPara="1" wrap="square" lIns="91425" tIns="91425" rIns="91425" bIns="91425" anchor="ctr" anchorCtr="0">
                              <a:noAutofit/>
                            </wps:bodyPr>
                          </wps:wsp>
                          <wps:wsp>
                            <wps:cNvPr id="84862636" name="Rectangle 84862636"/>
                            <wps:cNvSpPr/>
                            <wps:spPr>
                              <a:xfrm>
                                <a:off x="886842" y="4276806"/>
                                <a:ext cx="2202496" cy="729567"/>
                              </a:xfrm>
                              <a:prstGeom prst="rect">
                                <a:avLst/>
                              </a:prstGeom>
                              <a:noFill/>
                              <a:ln w="25400" cap="flat" cmpd="sng">
                                <a:solidFill>
                                  <a:srgbClr val="000000"/>
                                </a:solidFill>
                                <a:prstDash val="solid"/>
                                <a:round/>
                                <a:headEnd type="none" w="sm" len="sm"/>
                                <a:tailEnd type="none" w="sm" len="sm"/>
                              </a:ln>
                            </wps:spPr>
                            <wps:txbx>
                              <w:txbxContent>
                                <w:p w14:paraId="2211D59B" w14:textId="77777777" w:rsidR="00906041" w:rsidRDefault="00906041">
                                  <w:pPr>
                                    <w:spacing w:after="0" w:line="240" w:lineRule="auto"/>
                                    <w:textDirection w:val="btLr"/>
                                  </w:pPr>
                                </w:p>
                              </w:txbxContent>
                            </wps:txbx>
                            <wps:bodyPr spcFirstLastPara="1" wrap="square" lIns="91425" tIns="91425" rIns="91425" bIns="91425" anchor="ctr" anchorCtr="0">
                              <a:noAutofit/>
                            </wps:bodyPr>
                          </wps:wsp>
                          <wps:wsp>
                            <wps:cNvPr id="1263881488" name="Straight Arrow Connector 1263881488"/>
                            <wps:cNvCnPr/>
                            <wps:spPr>
                              <a:xfrm>
                                <a:off x="1722467" y="783792"/>
                                <a:ext cx="1008811" cy="1916046"/>
                              </a:xfrm>
                              <a:prstGeom prst="straightConnector1">
                                <a:avLst/>
                              </a:prstGeom>
                              <a:noFill/>
                              <a:ln w="9525" cap="flat" cmpd="sng">
                                <a:solidFill>
                                  <a:srgbClr val="000000"/>
                                </a:solidFill>
                                <a:prstDash val="solid"/>
                                <a:round/>
                                <a:headEnd type="none" w="sm" len="sm"/>
                                <a:tailEnd type="triangle" w="med" len="med"/>
                              </a:ln>
                            </wps:spPr>
                            <wps:bodyPr/>
                          </wps:wsp>
                          <wps:wsp>
                            <wps:cNvPr id="1291558600" name="Rectangle 1291558600"/>
                            <wps:cNvSpPr/>
                            <wps:spPr>
                              <a:xfrm>
                                <a:off x="0" y="42555"/>
                                <a:ext cx="2035952" cy="731520"/>
                              </a:xfrm>
                              <a:prstGeom prst="rect">
                                <a:avLst/>
                              </a:prstGeom>
                              <a:noFill/>
                              <a:ln w="25400" cap="flat" cmpd="sng">
                                <a:solidFill>
                                  <a:srgbClr val="000000"/>
                                </a:solidFill>
                                <a:prstDash val="solid"/>
                                <a:round/>
                                <a:headEnd type="none" w="sm" len="sm"/>
                                <a:tailEnd type="none" w="sm" len="sm"/>
                              </a:ln>
                            </wps:spPr>
                            <wps:txbx>
                              <w:txbxContent>
                                <w:p w14:paraId="17963795" w14:textId="77777777" w:rsidR="00906041" w:rsidRDefault="00906041">
                                  <w:pPr>
                                    <w:spacing w:after="0" w:line="240" w:lineRule="auto"/>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3B1204CA" id="Group 1944667754" o:spid="_x0000_s1027" style="position:absolute;margin-left:9pt;margin-top:61pt;width:482.75pt;height:220.9pt;z-index:251663360" coordorigin="22804,23771" coordsize="61310,28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">
                <v:group id="Group 204133905" o:spid="_x0000_s1028" style="position:absolute;left:22805;top:23772;width:61309;height:28055" coordorigin="22678,23645" coordsize="61563,28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">
                  <v:rect id="Rectangle 1906297526" o:spid="_x0000_s1029" style="position:absolute;left:22678;top:23645;width:61563;height:283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" filled="f" stroked="f">
                    <v:textbox inset="2.53958mm,2.53958mm,2.53958mm,2.53958mm">
                      <w:txbxContent>
                        <w:p w14:paraId="4BCFE5BB" w14:textId="77777777" w:rsidR="00906041" w:rsidRDefault="00906041">
                          <w:pPr>
                            <w:spacing w:after="0" w:line="240" w:lineRule="auto"/>
                            <w:textDirection w:val="btLr"/>
                          </w:pPr>
                        </w:p>
                      </w:txbxContent>
                    </v:textbox>
                  </v:rect>
                  <v:group id="Group 197786438" o:spid="_x0000_s1030" style="position:absolute;left:22805;top:23772;width:61309;height:28055" coordsize="86742,5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">
                    <v:rect id="Rectangle 1245281616" o:spid="_x0000_s1031" style="position:absolute;width:86742;height:50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" filled="f" stroked="f">
                      <v:textbox inset="2.53958mm,2.53958mm,2.53958mm,2.53958mm">
                        <w:txbxContent>
                          <w:p w14:paraId="0B17AD5A" w14:textId="77777777" w:rsidR="00906041" w:rsidRDefault="00906041">
                            <w:pPr>
                              <w:spacing w:after="0" w:line="240" w:lineRule="auto"/>
                              <w:textDirection w:val="btLr"/>
                            </w:pPr>
                          </w:p>
                        </w:txbxContent>
                      </v:textbox>
                    </v:rect>
                    <v:shapetype id="_x0000_t32" coordsize="21600,21600" o:spt="32" o:oned="t" path="m,l21600,21600e" filled="f">
                      <v:path arrowok="t" fillok="f" o:connecttype="none"/>
                      <o:lock v:ext="edit" shapetype="t"/>
                    </v:shapetype>
                    <v:shape id="Straight Arrow Connector 357202354" o:spid="_x0000_s1032" type="#_x0000_t32" style="position:absolute;left:2756;top:26858;width:6781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">
                      <v:stroke startarrowwidth="narrow" startarrowlength="short" endarrow="block"/>
                    </v:shape>
                    <v:shape id="Straight Arrow Connector 1189279184" o:spid="_x0000_s1033" type="#_x0000_t32" style="position:absolute;left:58151;top:7315;width:10220;height:193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">
                      <v:stroke startarrowwidth="narrow" startarrowlength="short" endarrow="block"/>
                    </v:shape>
                    <v:shape id="Straight Arrow Connector 371699050" o:spid="_x0000_s1034" type="#_x0000_t32" style="position:absolute;left:58256;top:26858;width:7257;height:15896;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">
                      <v:stroke startarrowwidth="narrow" startarrowlength="short" endarrow="block"/>
                    </v:shape>
                    <v:shape id="Straight Arrow Connector 2128907778" o:spid="_x0000_s1035" type="#_x0000_t32" style="position:absolute;left:27312;top:26858;width:7721;height:15896;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">
                      <v:stroke startarrowwidth="narrow" startarrowlength="short" endarrow="block"/>
                    </v:shape>
                    <v:rect id="Rectangle 1074170536" o:spid="_x0000_s1036" style="position:absolute;left:70847;top:19238;width:15895;height:14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" filled="f" strokeweight="2pt">
                      <v:stroke startarrowwidth="narrow" startarrowlength="short" endarrowwidth="narrow" endarrowlength="short" joinstyle="round"/>
                      <v:textbox inset="2.53958mm,2.53958mm,2.53958mm,2.53958mm">
                        <w:txbxContent>
                          <w:p w14:paraId="4661C6E0" w14:textId="77777777" w:rsidR="00906041" w:rsidRDefault="00906041">
                            <w:pPr>
                              <w:spacing w:after="0" w:line="240" w:lineRule="auto"/>
                              <w:textDirection w:val="btLr"/>
                            </w:pPr>
                          </w:p>
                        </w:txbxContent>
                      </v:textbox>
                    </v:rect>
                    <v:rect id="Rectangle 665700195" o:spid="_x0000_s1037" style="position:absolute;left:39138;top:42765;width:20392;height:73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" filled="f" strokeweight="2pt">
                      <v:stroke startarrowwidth="narrow" startarrowlength="short" endarrowwidth="narrow" endarrowlength="short" joinstyle="round"/>
                      <v:textbox inset="2.53958mm,2.53958mm,2.53958mm,2.53958mm">
                        <w:txbxContent>
                          <w:p w14:paraId="5052CB48" w14:textId="77777777" w:rsidR="00906041" w:rsidRDefault="00906041">
                            <w:pPr>
                              <w:spacing w:after="0" w:line="240" w:lineRule="auto"/>
                              <w:textDirection w:val="btLr"/>
                            </w:pPr>
                          </w:p>
                        </w:txbxContent>
                      </v:textbox>
                    </v:rect>
                    <v:rect id="Rectangle 1963144219" o:spid="_x0000_s1038" style="position:absolute;left:38746;width:20391;height:73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" filled="f" strokeweight="2pt">
                      <v:stroke startarrowwidth="narrow" startarrowlength="short" endarrowwidth="narrow" endarrowlength="short" joinstyle="round"/>
                      <v:textbox inset="2.53958mm,2.53958mm,2.53958mm,2.53958mm">
                        <w:txbxContent>
                          <w:p w14:paraId="5EC59925" w14:textId="77777777" w:rsidR="00906041" w:rsidRDefault="00906041">
                            <w:pPr>
                              <w:spacing w:after="0" w:line="240" w:lineRule="auto"/>
                              <w:textDirection w:val="btLr"/>
                            </w:pPr>
                          </w:p>
                        </w:txbxContent>
                      </v:textbox>
                    </v:rect>
                    <v:rect id="Rectangle 84862636" o:spid="_x0000_s1039" style="position:absolute;left:8868;top:42768;width:22025;height:72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" filled="f" strokeweight="2pt">
                      <v:stroke startarrowwidth="narrow" startarrowlength="short" endarrowwidth="narrow" endarrowlength="short" joinstyle="round"/>
                      <v:textbox inset="2.53958mm,2.53958mm,2.53958mm,2.53958mm">
                        <w:txbxContent>
                          <w:p w14:paraId="2211D59B" w14:textId="77777777" w:rsidR="00906041" w:rsidRDefault="00906041">
                            <w:pPr>
                              <w:spacing w:after="0" w:line="240" w:lineRule="auto"/>
                              <w:textDirection w:val="btLr"/>
                            </w:pPr>
                          </w:p>
                        </w:txbxContent>
                      </v:textbox>
                    </v:rect>
                    <v:shape id="Straight Arrow Connector 1263881488" o:spid="_x0000_s1040" type="#_x0000_t32" style="position:absolute;left:17224;top:7837;width:10088;height:191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">
                      <v:stroke startarrowwidth="narrow" startarrowlength="short" endarrow="block"/>
                    </v:shape>
                    <v:rect id="Rectangle 1291558600" o:spid="_x0000_s1041" style="position:absolute;top:425;width:20359;height:73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" filled="f" strokeweight="2pt">
                      <v:stroke startarrowwidth="narrow" startarrowlength="short" endarrowwidth="narrow" endarrowlength="short" joinstyle="round"/>
                      <v:textbox inset="2.53958mm,2.53958mm,2.53958mm,2.53958mm">
                        <w:txbxContent>
                          <w:p w14:paraId="17963795" w14:textId="77777777" w:rsidR="00906041" w:rsidRDefault="00906041">
                            <w:pPr>
                              <w:spacing w:after="0" w:line="240" w:lineRule="auto"/>
                              <w:textDirection w:val="btLr"/>
                            </w:pPr>
                          </w:p>
                        </w:txbxContent>
                      </v:textbox>
                    </v:rect>
                  </v:group>
                </v:group>
              </v:group>
            </w:pict>
          </mc:Fallback>
        </mc:AlternateContent>
      </w:r>
    </w:p>
    <w:sectPr w:rsidR="00906041" w:rsidRPr="00182448">
      <w:headerReference w:type="first" r:id="rId30"/>
      <w:pgSz w:w="11909" w:h="16834"/>
      <w:pgMar w:top="1440" w:right="1289" w:bottom="1440" w:left="1440" w:header="720" w:footer="936"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CEBE46" w14:textId="77777777" w:rsidR="004943B3" w:rsidRDefault="004943B3">
      <w:pPr>
        <w:spacing w:after="0" w:line="240" w:lineRule="auto"/>
      </w:pPr>
      <w:r>
        <w:separator/>
      </w:r>
    </w:p>
  </w:endnote>
  <w:endnote w:type="continuationSeparator" w:id="0">
    <w:p w14:paraId="5328B9D0" w14:textId="77777777" w:rsidR="004943B3" w:rsidRDefault="004943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subsetted="1" w:fontKey="{A5EB6331-7E82-46A0-9BA1-6F9853DF7BD3}"/>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font>
  <w:font w:name="Arial">
    <w:panose1 w:val="020B0604020202020204"/>
    <w:charset w:val="00"/>
    <w:family w:val="swiss"/>
    <w:pitch w:val="variable"/>
    <w:sig w:usb0="E0002EFF" w:usb1="C000785B" w:usb2="00000009" w:usb3="00000000" w:csb0="000001FF" w:csb1="00000000"/>
    <w:embedRegular r:id="rId2" w:fontKey="{80EABA6E-D117-475B-82BA-61401EFBAFA7}"/>
    <w:embedBold r:id="rId3" w:fontKey="{3FE8313C-22CE-418D-B76B-E088391830A9}"/>
    <w:embedItalic r:id="rId4" w:fontKey="{7AF1B7DD-F25A-4087-A6C9-3939ABE7F6A0}"/>
    <w:embedBoldItalic r:id="rId5" w:fontKey="{F28CC01B-BA37-4360-BF21-B53FA328628D}"/>
  </w:font>
  <w:font w:name="Arial-Black">
    <w:altName w:val="Arial"/>
    <w:panose1 w:val="00000000000000000000"/>
    <w:charset w:val="4D"/>
    <w:family w:val="auto"/>
    <w:notTrueType/>
    <w:pitch w:val="default"/>
    <w:sig w:usb0="00000003" w:usb1="00000000" w:usb2="00000000" w:usb3="00000000" w:csb0="00000001" w:csb1="00000000"/>
  </w:font>
  <w:font w:name="Arial Bold">
    <w:panose1 w:val="020B0704020202020204"/>
    <w:charset w:val="00"/>
    <w:family w:val="roman"/>
    <w:notTrueType/>
    <w:pitch w:val="default"/>
  </w:font>
  <w:font w:name="TimesNewRomanPSMT">
    <w:charset w:val="00"/>
    <w:family w:val="roman"/>
    <w:pitch w:val="variable"/>
    <w:sig w:usb0="00000000" w:usb1="C0007841"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6" w:subsetted="1" w:fontKey="{BF9753D8-3534-4646-AC21-E7CF3EBBB526}"/>
  </w:font>
  <w:font w:name="MinionPro-Regular">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Neue LT Std">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rdia New">
    <w:panose1 w:val="020B0304020202020204"/>
    <w:charset w:val="DE"/>
    <w:family w:val="swiss"/>
    <w:pitch w:val="variable"/>
    <w:sig w:usb0="81000003" w:usb1="00000000" w:usb2="00000000" w:usb3="00000000" w:csb0="00010001" w:csb1="00000000"/>
  </w:font>
  <w:font w:name="Georgia">
    <w:panose1 w:val="02040502050405020303"/>
    <w:charset w:val="00"/>
    <w:family w:val="roman"/>
    <w:pitch w:val="variable"/>
    <w:sig w:usb0="00000287" w:usb1="00000000" w:usb2="00000000" w:usb3="00000000" w:csb0="0000009F" w:csb1="00000000"/>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sz w:val="22"/>
        <w:szCs w:val="22"/>
      </w:rPr>
      <w:id w:val="-68969621"/>
      <w:docPartObj>
        <w:docPartGallery w:val="Page Numbers (Bottom of Page)"/>
        <w:docPartUnique/>
      </w:docPartObj>
    </w:sdtPr>
    <w:sdtEndPr>
      <w:rPr>
        <w:noProof/>
      </w:rPr>
    </w:sdtEndPr>
    <w:sdtContent>
      <w:p w14:paraId="3BCA8FD0" w14:textId="4B079BD5" w:rsidR="00F73A4A" w:rsidRPr="00AE480F" w:rsidRDefault="00F73A4A" w:rsidP="00085B1D">
        <w:pPr>
          <w:pStyle w:val="Footer"/>
          <w:pBdr>
            <w:bottom w:val="none" w:sz="0" w:space="0" w:color="auto"/>
          </w:pBdr>
          <w:jc w:val="right"/>
          <w:rPr>
            <w:rFonts w:ascii="Arial" w:hAnsi="Arial" w:cs="Arial"/>
            <w:sz w:val="22"/>
            <w:szCs w:val="22"/>
          </w:rPr>
        </w:pPr>
        <w:r w:rsidRPr="00AE480F">
          <w:rPr>
            <w:rFonts w:ascii="Arial" w:hAnsi="Arial" w:cs="Arial"/>
            <w:sz w:val="22"/>
            <w:szCs w:val="22"/>
          </w:rPr>
          <w:fldChar w:fldCharType="begin"/>
        </w:r>
        <w:r w:rsidRPr="00AE480F">
          <w:rPr>
            <w:rFonts w:ascii="Arial" w:hAnsi="Arial" w:cs="Arial"/>
            <w:sz w:val="22"/>
            <w:szCs w:val="22"/>
          </w:rPr>
          <w:instrText xml:space="preserve"> PAGE   \* MERGEFORMAT </w:instrText>
        </w:r>
        <w:r w:rsidRPr="00AE480F">
          <w:rPr>
            <w:rFonts w:ascii="Arial" w:hAnsi="Arial" w:cs="Arial"/>
            <w:sz w:val="22"/>
            <w:szCs w:val="22"/>
          </w:rPr>
          <w:fldChar w:fldCharType="separate"/>
        </w:r>
        <w:r w:rsidRPr="00AE480F">
          <w:rPr>
            <w:rFonts w:ascii="Arial" w:hAnsi="Arial" w:cs="Arial"/>
            <w:noProof/>
            <w:sz w:val="22"/>
            <w:szCs w:val="22"/>
          </w:rPr>
          <w:t>2</w:t>
        </w:r>
        <w:r w:rsidRPr="00AE480F">
          <w:rPr>
            <w:rFonts w:ascii="Arial" w:hAnsi="Arial" w:cs="Arial"/>
            <w:noProof/>
            <w:sz w:val="22"/>
            <w:szCs w:val="22"/>
          </w:rPr>
          <w:fldChar w:fldCharType="end"/>
        </w:r>
      </w:p>
    </w:sdtContent>
  </w:sdt>
  <w:p w14:paraId="000004CB" w14:textId="77777777" w:rsidR="00906041" w:rsidRDefault="00906041">
    <w:pPr>
      <w:pBdr>
        <w:top w:val="nil"/>
        <w:left w:val="nil"/>
        <w:bottom w:val="none" w:sz="0" w:space="0" w:color="000000"/>
        <w:right w:val="nil"/>
        <w:between w:val="nil"/>
      </w:pBdr>
      <w:tabs>
        <w:tab w:val="center" w:pos="4320"/>
        <w:tab w:val="right" w:pos="8640"/>
      </w:tabs>
      <w:spacing w:after="0"/>
      <w:jc w:val="center"/>
      <w:rPr>
        <w:rFonts w:ascii="Arial Narrow" w:eastAsia="Arial Narrow" w:hAnsi="Arial Narrow" w:cs="Arial Narrow"/>
        <w:color w:val="4F5858"/>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CC" w14:textId="77777777" w:rsidR="00906041" w:rsidRDefault="00A1378F">
    <w:pPr>
      <w:pBdr>
        <w:top w:val="nil"/>
        <w:left w:val="nil"/>
        <w:bottom w:val="none" w:sz="0" w:space="0" w:color="000000"/>
        <w:right w:val="nil"/>
        <w:between w:val="nil"/>
      </w:pBdr>
      <w:tabs>
        <w:tab w:val="center" w:pos="4320"/>
        <w:tab w:val="right" w:pos="8640"/>
      </w:tabs>
      <w:spacing w:after="0"/>
      <w:jc w:val="right"/>
      <w:rPr>
        <w:rFonts w:ascii="Arial Narrow" w:eastAsia="Arial Narrow" w:hAnsi="Arial Narrow" w:cs="Arial Narrow"/>
        <w:color w:val="4F5858"/>
        <w:sz w:val="20"/>
        <w:szCs w:val="20"/>
      </w:rPr>
    </w:pPr>
    <w:r>
      <w:rPr>
        <w:noProof/>
      </w:rPr>
      <mc:AlternateContent>
        <mc:Choice Requires="wps">
          <w:drawing>
            <wp:anchor distT="0" distB="0" distL="114300" distR="114300" simplePos="0" relativeHeight="251659264" behindDoc="0" locked="0" layoutInCell="1" hidden="0" allowOverlap="1" wp14:anchorId="09D78A5E" wp14:editId="3E7FE0AB">
              <wp:simplePos x="0" y="0"/>
              <wp:positionH relativeFrom="column">
                <wp:posOffset>-913765</wp:posOffset>
              </wp:positionH>
              <wp:positionV relativeFrom="paragraph">
                <wp:posOffset>6822</wp:posOffset>
              </wp:positionV>
              <wp:extent cx="9645337" cy="835025"/>
              <wp:effectExtent l="0" t="0" r="0" b="3175"/>
              <wp:wrapNone/>
              <wp:docPr id="1944667750" name="Rectangle 1944667750"/>
              <wp:cNvGraphicFramePr/>
              <a:graphic xmlns:a="http://schemas.openxmlformats.org/drawingml/2006/main">
                <a:graphicData uri="http://schemas.microsoft.com/office/word/2010/wordprocessingShape">
                  <wps:wsp>
                    <wps:cNvSpPr/>
                    <wps:spPr>
                      <a:xfrm>
                        <a:off x="0" y="0"/>
                        <a:ext cx="9645337" cy="835025"/>
                      </a:xfrm>
                      <a:prstGeom prst="rect">
                        <a:avLst/>
                      </a:prstGeom>
                      <a:solidFill>
                        <a:srgbClr val="109648"/>
                      </a:solidFill>
                      <a:ln>
                        <a:noFill/>
                      </a:ln>
                    </wps:spPr>
                    <wps:txbx>
                      <w:txbxContent>
                        <w:p w14:paraId="259D4126" w14:textId="77777777" w:rsidR="00906041" w:rsidRDefault="00906041">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09D78A5E" id="Rectangle 1944667750" o:spid="_x0000_s1042" style="position:absolute;left:0;text-align:left;margin-left:-71.95pt;margin-top:.55pt;width:759.5pt;height:65.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" fillcolor="#109648" stroked="f">
              <v:textbox inset="2.53958mm,2.53958mm,2.53958mm,2.53958mm">
                <w:txbxContent>
                  <w:p w14:paraId="259D4126" w14:textId="77777777" w:rsidR="00906041" w:rsidRDefault="00906041">
                    <w:pPr>
                      <w:spacing w:after="0" w:line="240" w:lineRule="auto"/>
                      <w:textDirection w:val="btLr"/>
                    </w:pPr>
                  </w:p>
                </w:txbxContent>
              </v:textbox>
            </v:rect>
          </w:pict>
        </mc:Fallback>
      </mc:AlternateContent>
    </w:r>
  </w:p>
  <w:p w14:paraId="000004CD" w14:textId="77777777" w:rsidR="00906041" w:rsidRDefault="00906041">
    <w:pPr>
      <w:pBdr>
        <w:top w:val="nil"/>
        <w:left w:val="nil"/>
        <w:bottom w:val="none" w:sz="0" w:space="0" w:color="000000"/>
        <w:right w:val="nil"/>
        <w:between w:val="nil"/>
      </w:pBdr>
      <w:tabs>
        <w:tab w:val="center" w:pos="4320"/>
        <w:tab w:val="right" w:pos="8640"/>
      </w:tabs>
      <w:spacing w:after="0"/>
      <w:jc w:val="both"/>
      <w:rPr>
        <w:rFonts w:ascii="Arial Narrow" w:eastAsia="Arial Narrow" w:hAnsi="Arial Narrow" w:cs="Arial Narrow"/>
        <w:color w:val="4F5858"/>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color w:val="auto"/>
        <w:sz w:val="22"/>
        <w:szCs w:val="28"/>
      </w:rPr>
      <w:id w:val="1239135063"/>
      <w:docPartObj>
        <w:docPartGallery w:val="Page Numbers (Bottom of Page)"/>
        <w:docPartUnique/>
      </w:docPartObj>
    </w:sdtPr>
    <w:sdtEndPr>
      <w:rPr>
        <w:noProof/>
      </w:rPr>
    </w:sdtEndPr>
    <w:sdtContent>
      <w:p w14:paraId="39039EA1" w14:textId="5F499535" w:rsidR="00DC1285" w:rsidRPr="00DC1285" w:rsidRDefault="00DC1285" w:rsidP="00DC1285">
        <w:pPr>
          <w:pStyle w:val="Footer"/>
          <w:pBdr>
            <w:bottom w:val="none" w:sz="0" w:space="0" w:color="auto"/>
          </w:pBdr>
          <w:jc w:val="right"/>
          <w:rPr>
            <w:rFonts w:ascii="Arial" w:hAnsi="Arial" w:cs="Arial"/>
            <w:color w:val="auto"/>
            <w:sz w:val="22"/>
            <w:szCs w:val="28"/>
          </w:rPr>
        </w:pPr>
        <w:r w:rsidRPr="00DC1285">
          <w:rPr>
            <w:rFonts w:ascii="Arial" w:hAnsi="Arial" w:cs="Arial"/>
            <w:color w:val="auto"/>
            <w:sz w:val="22"/>
            <w:szCs w:val="28"/>
          </w:rPr>
          <w:fldChar w:fldCharType="begin"/>
        </w:r>
        <w:r w:rsidRPr="00DC1285">
          <w:rPr>
            <w:rFonts w:ascii="Arial" w:hAnsi="Arial" w:cs="Arial"/>
            <w:color w:val="auto"/>
            <w:sz w:val="22"/>
            <w:szCs w:val="28"/>
          </w:rPr>
          <w:instrText xml:space="preserve"> PAGE   \* MERGEFORMAT </w:instrText>
        </w:r>
        <w:r w:rsidRPr="00DC1285">
          <w:rPr>
            <w:rFonts w:ascii="Arial" w:hAnsi="Arial" w:cs="Arial"/>
            <w:color w:val="auto"/>
            <w:sz w:val="22"/>
            <w:szCs w:val="28"/>
          </w:rPr>
          <w:fldChar w:fldCharType="separate"/>
        </w:r>
        <w:r w:rsidRPr="00DC1285">
          <w:rPr>
            <w:rFonts w:ascii="Arial" w:hAnsi="Arial" w:cs="Arial"/>
            <w:noProof/>
            <w:color w:val="auto"/>
            <w:sz w:val="22"/>
            <w:szCs w:val="28"/>
          </w:rPr>
          <w:t>2</w:t>
        </w:r>
        <w:r w:rsidRPr="00DC1285">
          <w:rPr>
            <w:rFonts w:ascii="Arial" w:hAnsi="Arial" w:cs="Arial"/>
            <w:noProof/>
            <w:color w:val="auto"/>
            <w:sz w:val="22"/>
            <w:szCs w:val="28"/>
          </w:rPr>
          <w:fldChar w:fldCharType="end"/>
        </w:r>
      </w:p>
    </w:sdtContent>
  </w:sdt>
  <w:p w14:paraId="3DBE6805" w14:textId="77777777" w:rsidR="005D37F1" w:rsidRDefault="005D37F1" w:rsidP="00DC1285">
    <w:pPr>
      <w:tabs>
        <w:tab w:val="center" w:pos="4320"/>
        <w:tab w:val="right" w:pos="8640"/>
      </w:tabs>
      <w:spacing w:after="0"/>
      <w:jc w:val="both"/>
      <w:rPr>
        <w:rFonts w:ascii="Arial Narrow" w:eastAsia="Arial Narrow" w:hAnsi="Arial Narrow" w:cs="Arial Narrow"/>
        <w:color w:val="4F5858"/>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CE" w14:textId="65AC2F65" w:rsidR="00906041" w:rsidRDefault="00A1378F">
    <w:pPr>
      <w:pBdr>
        <w:top w:val="nil"/>
        <w:left w:val="nil"/>
        <w:bottom w:val="none" w:sz="0" w:space="0" w:color="000000"/>
        <w:right w:val="nil"/>
        <w:between w:val="nil"/>
      </w:pBdr>
      <w:tabs>
        <w:tab w:val="center" w:pos="4320"/>
        <w:tab w:val="right" w:pos="8640"/>
      </w:tabs>
      <w:spacing w:after="0"/>
      <w:jc w:val="right"/>
      <w:rPr>
        <w:rFonts w:ascii="Arial Narrow" w:eastAsia="Arial Narrow" w:hAnsi="Arial Narrow" w:cs="Arial Narrow"/>
        <w:color w:val="4F5858"/>
        <w:sz w:val="20"/>
        <w:szCs w:val="20"/>
      </w:rPr>
    </w:pPr>
    <w:r>
      <w:rPr>
        <w:rFonts w:ascii="Arial Narrow" w:eastAsia="Arial Narrow" w:hAnsi="Arial Narrow" w:cs="Arial Narrow"/>
        <w:color w:val="4F5858"/>
        <w:sz w:val="20"/>
        <w:szCs w:val="20"/>
      </w:rPr>
      <w:fldChar w:fldCharType="begin"/>
    </w:r>
    <w:r>
      <w:rPr>
        <w:rFonts w:ascii="Arial Narrow" w:eastAsia="Arial Narrow" w:hAnsi="Arial Narrow" w:cs="Arial Narrow"/>
        <w:color w:val="4F5858"/>
        <w:sz w:val="20"/>
        <w:szCs w:val="20"/>
      </w:rPr>
      <w:instrText>PAGE</w:instrText>
    </w:r>
    <w:r>
      <w:rPr>
        <w:rFonts w:ascii="Arial Narrow" w:eastAsia="Arial Narrow" w:hAnsi="Arial Narrow" w:cs="Arial Narrow"/>
        <w:color w:val="4F5858"/>
        <w:sz w:val="20"/>
        <w:szCs w:val="20"/>
      </w:rPr>
      <w:fldChar w:fldCharType="separate"/>
    </w:r>
    <w:r w:rsidR="00F341E7">
      <w:rPr>
        <w:rFonts w:ascii="Arial Narrow" w:eastAsia="Arial Narrow" w:hAnsi="Arial Narrow" w:cs="Arial Narrow"/>
        <w:noProof/>
        <w:color w:val="4F5858"/>
        <w:sz w:val="20"/>
        <w:szCs w:val="20"/>
      </w:rPr>
      <w:t>20</w:t>
    </w:r>
    <w:r>
      <w:rPr>
        <w:rFonts w:ascii="Arial Narrow" w:eastAsia="Arial Narrow" w:hAnsi="Arial Narrow" w:cs="Arial Narrow"/>
        <w:color w:val="4F5858"/>
        <w:sz w:val="20"/>
        <w:szCs w:val="20"/>
      </w:rPr>
      <w:fldChar w:fldCharType="end"/>
    </w:r>
  </w:p>
  <w:p w14:paraId="000004CF" w14:textId="77777777" w:rsidR="00906041" w:rsidRDefault="00906041">
    <w:pPr>
      <w:pBdr>
        <w:top w:val="nil"/>
        <w:left w:val="nil"/>
        <w:bottom w:val="none" w:sz="0" w:space="0" w:color="000000"/>
        <w:right w:val="nil"/>
        <w:between w:val="nil"/>
      </w:pBdr>
      <w:tabs>
        <w:tab w:val="center" w:pos="4320"/>
        <w:tab w:val="right" w:pos="8640"/>
      </w:tabs>
      <w:spacing w:after="0"/>
      <w:jc w:val="both"/>
      <w:rPr>
        <w:rFonts w:ascii="Arial Narrow" w:eastAsia="Arial Narrow" w:hAnsi="Arial Narrow" w:cs="Arial Narrow"/>
        <w:color w:val="4F5858"/>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3143CF" w14:textId="77777777" w:rsidR="004943B3" w:rsidRDefault="004943B3">
      <w:pPr>
        <w:spacing w:after="0" w:line="240" w:lineRule="auto"/>
      </w:pPr>
      <w:r>
        <w:separator/>
      </w:r>
    </w:p>
  </w:footnote>
  <w:footnote w:type="continuationSeparator" w:id="0">
    <w:p w14:paraId="395F423E" w14:textId="77777777" w:rsidR="004943B3" w:rsidRDefault="004943B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C2" w14:textId="270EF57A" w:rsidR="00906041" w:rsidRDefault="00083E62">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sidRPr="00334AD2">
      <w:rPr>
        <w:rFonts w:ascii="Arial" w:eastAsia="Arial" w:hAnsi="Arial" w:cs="Arial"/>
        <w:noProof/>
      </w:rPr>
      <mc:AlternateContent>
        <mc:Choice Requires="wps">
          <w:drawing>
            <wp:anchor distT="0" distB="0" distL="114300" distR="114300" simplePos="0" relativeHeight="251663360" behindDoc="0" locked="0" layoutInCell="1" allowOverlap="1" wp14:anchorId="16A14706" wp14:editId="09C6B7A7">
              <wp:simplePos x="0" y="0"/>
              <wp:positionH relativeFrom="margin">
                <wp:posOffset>0</wp:posOffset>
              </wp:positionH>
              <wp:positionV relativeFrom="paragraph">
                <wp:posOffset>277023</wp:posOffset>
              </wp:positionV>
              <wp:extent cx="5739765" cy="9525"/>
              <wp:effectExtent l="19050" t="19050" r="32385" b="28575"/>
              <wp:wrapNone/>
              <wp:docPr id="829733812" name="Straight Connector 9"/>
              <wp:cNvGraphicFramePr/>
              <a:graphic xmlns:a="http://schemas.openxmlformats.org/drawingml/2006/main">
                <a:graphicData uri="http://schemas.microsoft.com/office/word/2010/wordprocessingShape">
                  <wps:wsp>
                    <wps:cNvCnPr/>
                    <wps:spPr>
                      <a:xfrm flipV="1">
                        <a:off x="0" y="0"/>
                        <a:ext cx="5739765" cy="9525"/>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4787040" id="Straight Connector 9" o:spid="_x0000_s1026" style="position:absolute;flip:y;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21.8pt" to="451.9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" strokecolor="#109648" strokeweight="3pt">
              <w10:wrap anchorx="margin"/>
            </v:line>
          </w:pict>
        </mc:Fallback>
      </mc:AlternateContent>
    </w:r>
    <w:r>
      <w:rPr>
        <w:rFonts w:ascii="Arial" w:eastAsia="Arial" w:hAnsi="Arial" w:cs="Arial"/>
        <w:sz w:val="22"/>
        <w:szCs w:val="22"/>
      </w:rPr>
      <w:t>FETP-Première ligne 3.0</w:t>
    </w:r>
    <w:r>
      <w:rPr>
        <w:rFonts w:ascii="Arial" w:eastAsia="Arial" w:hAnsi="Arial" w:cs="Arial"/>
        <w:sz w:val="22"/>
        <w:szCs w:val="22"/>
      </w:rPr>
      <w:tab/>
      <w:t xml:space="preserve">                                         Atelier 2 Cahier d'exercices du participant</w:t>
    </w:r>
    <w:r>
      <w:rPr>
        <w:rFonts w:ascii="Arial" w:eastAsia="Arial" w:hAnsi="Arial" w:cs="Arial"/>
        <w:sz w:val="22"/>
        <w:szCs w:val="2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CC478" w14:textId="382EC748" w:rsidR="00DC1285" w:rsidRPr="00DC1285" w:rsidRDefault="00DC1285" w:rsidP="00DC1285">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sidRPr="00334AD2">
      <w:rPr>
        <w:rFonts w:ascii="Arial" w:eastAsia="Arial" w:hAnsi="Arial" w:cs="Arial"/>
        <w:noProof/>
      </w:rPr>
      <mc:AlternateContent>
        <mc:Choice Requires="wps">
          <w:drawing>
            <wp:anchor distT="0" distB="0" distL="114300" distR="114300" simplePos="0" relativeHeight="251665408" behindDoc="0" locked="0" layoutInCell="1" allowOverlap="1" wp14:anchorId="61ECC5B5" wp14:editId="536992FC">
              <wp:simplePos x="0" y="0"/>
              <wp:positionH relativeFrom="margin">
                <wp:posOffset>0</wp:posOffset>
              </wp:positionH>
              <wp:positionV relativeFrom="paragraph">
                <wp:posOffset>277023</wp:posOffset>
              </wp:positionV>
              <wp:extent cx="5739765" cy="9525"/>
              <wp:effectExtent l="19050" t="19050" r="32385" b="28575"/>
              <wp:wrapNone/>
              <wp:docPr id="169224818" name="Straight Connector 9"/>
              <wp:cNvGraphicFramePr/>
              <a:graphic xmlns:a="http://schemas.openxmlformats.org/drawingml/2006/main">
                <a:graphicData uri="http://schemas.microsoft.com/office/word/2010/wordprocessingShape">
                  <wps:wsp>
                    <wps:cNvCnPr/>
                    <wps:spPr>
                      <a:xfrm flipV="1">
                        <a:off x="0" y="0"/>
                        <a:ext cx="5739765" cy="9525"/>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9F6ED0D" id="Straight Connector 9" o:spid="_x0000_s1026" style="position:absolute;flip:y;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21.8pt" to="451.9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" strokecolor="#109648" strokeweight="3pt">
              <w10:wrap anchorx="margin"/>
            </v:line>
          </w:pict>
        </mc:Fallback>
      </mc:AlternateContent>
    </w:r>
    <w:r>
      <w:rPr>
        <w:rFonts w:ascii="Arial" w:eastAsia="Arial" w:hAnsi="Arial" w:cs="Arial"/>
        <w:sz w:val="22"/>
        <w:szCs w:val="22"/>
      </w:rPr>
      <w:t>FETP-Première ligne 3.0</w:t>
    </w:r>
    <w:r>
      <w:rPr>
        <w:rFonts w:ascii="Arial" w:eastAsia="Arial" w:hAnsi="Arial" w:cs="Arial"/>
        <w:sz w:val="22"/>
        <w:szCs w:val="22"/>
      </w:rPr>
      <w:tab/>
      <w:t xml:space="preserve">                                         Atelier 2 Cahier d'exercices du participant</w:t>
    </w:r>
    <w:r>
      <w:rPr>
        <w:rFonts w:ascii="Arial" w:eastAsia="Arial" w:hAnsi="Arial" w:cs="Arial"/>
        <w:sz w:val="22"/>
        <w:szCs w:val="22"/>
      </w:rPr>
      <w:br/>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C5" w14:textId="77777777" w:rsidR="00906041" w:rsidRDefault="00A1378F">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2 Cahier d'exercices du participant</w:t>
    </w:r>
  </w:p>
  <w:p w14:paraId="000004C6" w14:textId="298D2ADE" w:rsidR="00906041" w:rsidRDefault="00275FA1">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sidRPr="00334AD2">
      <w:rPr>
        <w:rFonts w:ascii="Arial" w:eastAsia="Arial" w:hAnsi="Arial" w:cs="Arial"/>
        <w:noProof/>
      </w:rPr>
      <mc:AlternateContent>
        <mc:Choice Requires="wps">
          <w:drawing>
            <wp:anchor distT="0" distB="0" distL="114300" distR="114300" simplePos="0" relativeHeight="251667456" behindDoc="0" locked="0" layoutInCell="1" allowOverlap="1" wp14:anchorId="27B24597" wp14:editId="480DC46A">
              <wp:simplePos x="0" y="0"/>
              <wp:positionH relativeFrom="margin">
                <wp:posOffset>2540</wp:posOffset>
              </wp:positionH>
              <wp:positionV relativeFrom="paragraph">
                <wp:posOffset>84786</wp:posOffset>
              </wp:positionV>
              <wp:extent cx="8830752" cy="14654"/>
              <wp:effectExtent l="19050" t="19050" r="27940" b="23495"/>
              <wp:wrapNone/>
              <wp:docPr id="616243238" name="Straight Connector 9"/>
              <wp:cNvGraphicFramePr/>
              <a:graphic xmlns:a="http://schemas.openxmlformats.org/drawingml/2006/main">
                <a:graphicData uri="http://schemas.microsoft.com/office/word/2010/wordprocessingShape">
                  <wps:wsp>
                    <wps:cNvCnPr/>
                    <wps:spPr>
                      <a:xfrm flipV="1">
                        <a:off x="0" y="0"/>
                        <a:ext cx="8830752" cy="14654"/>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F54090C" id="Straight Connector 9" o:spid="_x0000_s1026" style="position:absolute;flip:y;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pt,6.7pt" to="695.5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" strokecolor="#109648" strokeweight="3pt">
              <w10:wrap anchorx="margin"/>
            </v:lin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C8" w14:textId="77777777" w:rsidR="00906041" w:rsidRDefault="00A1378F">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2 Cahier d'exercices du participant</w:t>
    </w:r>
  </w:p>
  <w:p w14:paraId="000004CA" w14:textId="5A67DE53" w:rsidR="00906041" w:rsidRPr="00A93DD2" w:rsidRDefault="00A93DD2" w:rsidP="00A93DD2">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sidRPr="00334AD2">
      <w:rPr>
        <w:rFonts w:ascii="Arial" w:eastAsia="Arial" w:hAnsi="Arial" w:cs="Arial"/>
        <w:noProof/>
      </w:rPr>
      <mc:AlternateContent>
        <mc:Choice Requires="wps">
          <w:drawing>
            <wp:anchor distT="0" distB="0" distL="114300" distR="114300" simplePos="0" relativeHeight="251669504" behindDoc="0" locked="0" layoutInCell="1" allowOverlap="1" wp14:anchorId="54EB72C7" wp14:editId="25D3A583">
              <wp:simplePos x="0" y="0"/>
              <wp:positionH relativeFrom="margin">
                <wp:align>right</wp:align>
              </wp:positionH>
              <wp:positionV relativeFrom="paragraph">
                <wp:posOffset>102849</wp:posOffset>
              </wp:positionV>
              <wp:extent cx="5796959" cy="9620"/>
              <wp:effectExtent l="19050" t="19050" r="32385" b="28575"/>
              <wp:wrapNone/>
              <wp:docPr id="107665397" name="Straight Connector 9"/>
              <wp:cNvGraphicFramePr/>
              <a:graphic xmlns:a="http://schemas.openxmlformats.org/drawingml/2006/main">
                <a:graphicData uri="http://schemas.microsoft.com/office/word/2010/wordprocessingShape">
                  <wps:wsp>
                    <wps:cNvCnPr/>
                    <wps:spPr>
                      <a:xfrm flipV="1">
                        <a:off x="0" y="0"/>
                        <a:ext cx="5796959" cy="9620"/>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44CB4B1" id="Straight Connector 9" o:spid="_x0000_s1026" style="position:absolute;flip:y;z-index:2516695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405.25pt,8.1pt" to="861.7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" strokecolor="#109648" strokeweight="3pt">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7D596A"/>
    <w:multiLevelType w:val="multilevel"/>
    <w:tmpl w:val="64FED85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F4363EB"/>
    <w:multiLevelType w:val="multilevel"/>
    <w:tmpl w:val="0810C3FA"/>
    <w:lvl w:ilvl="0">
      <w:start w:val="1"/>
      <w:numFmt w:val="decimal"/>
      <w:pStyle w:val="Bullets"/>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1391FB3"/>
    <w:multiLevelType w:val="multilevel"/>
    <w:tmpl w:val="5C2215C6"/>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652225E"/>
    <w:multiLevelType w:val="multilevel"/>
    <w:tmpl w:val="3580EB06"/>
    <w:lvl w:ilvl="0">
      <w:start w:val="1"/>
      <w:numFmt w:val="decimal"/>
      <w:lvlText w:val="%1."/>
      <w:lvlJc w:val="left"/>
      <w:pPr>
        <w:ind w:left="720" w:hanging="360"/>
      </w:pPr>
    </w:lvl>
    <w:lvl w:ilvl="1">
      <w:start w:val="1"/>
      <w:numFmt w:val="lowerLetter"/>
      <w:pStyle w:val="2LObjective"/>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70F73ED"/>
    <w:multiLevelType w:val="multilevel"/>
    <w:tmpl w:val="246CCDF0"/>
    <w:lvl w:ilvl="0">
      <w:start w:val="1"/>
      <w:numFmt w:val="bullet"/>
      <w:pStyle w:val="ListNumber"/>
      <w:lvlText w:val="●"/>
      <w:lvlJc w:val="left"/>
      <w:pPr>
        <w:ind w:left="720" w:hanging="360"/>
      </w:pPr>
      <w:rPr>
        <w:rFonts w:ascii="Noto Sans Symbols" w:eastAsia="Noto Sans Symbols" w:hAnsi="Noto Sans Symbols" w:cs="Noto Sans Symbols"/>
        <w:u w:val="none"/>
      </w:rPr>
    </w:lvl>
    <w:lvl w:ilvl="1">
      <w:start w:val="1"/>
      <w:numFmt w:val="bullet"/>
      <w:pStyle w:val="ListNumberBullet1"/>
      <w:lvlText w:val="o"/>
      <w:lvlJc w:val="left"/>
      <w:pPr>
        <w:ind w:left="1440" w:hanging="360"/>
      </w:pPr>
      <w:rPr>
        <w:rFonts w:ascii="Courier New" w:eastAsia="Courier New" w:hAnsi="Courier New" w:cs="Courier New"/>
      </w:rPr>
    </w:lvl>
    <w:lvl w:ilvl="2">
      <w:start w:val="1"/>
      <w:numFmt w:val="bullet"/>
      <w:pStyle w:val="ListNumberBullet2"/>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A0925CF"/>
    <w:multiLevelType w:val="multilevel"/>
    <w:tmpl w:val="0DBAF2A4"/>
    <w:lvl w:ilvl="0">
      <w:start w:val="1"/>
      <w:numFmt w:val="bullet"/>
      <w:lvlText w:val=""/>
      <w:lvlJc w:val="left"/>
      <w:pPr>
        <w:ind w:left="720" w:hanging="360"/>
      </w:pPr>
      <w:rPr>
        <w:rFonts w:ascii="Symbol" w:hAnsi="Symbol" w:hint="default"/>
        <w:color w:val="auto"/>
        <w:u w:val="non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41AE79D3"/>
    <w:multiLevelType w:val="multilevel"/>
    <w:tmpl w:val="D9926562"/>
    <w:lvl w:ilvl="0">
      <w:start w:val="1"/>
      <w:numFmt w:val="bullet"/>
      <w:pStyle w:val="Subullets"/>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44A22E3C"/>
    <w:multiLevelType w:val="multilevel"/>
    <w:tmpl w:val="C4FCAE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4C44F48"/>
    <w:multiLevelType w:val="multilevel"/>
    <w:tmpl w:val="8EB08F1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44FB129C"/>
    <w:multiLevelType w:val="multilevel"/>
    <w:tmpl w:val="55586F26"/>
    <w:lvl w:ilvl="0">
      <w:start w:val="1"/>
      <w:numFmt w:val="bullet"/>
      <w:pStyle w:val="ListBullet2"/>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0C010FE"/>
    <w:multiLevelType w:val="multilevel"/>
    <w:tmpl w:val="2D72BDA8"/>
    <w:lvl w:ilvl="0">
      <w:start w:val="1"/>
      <w:numFmt w:val="decimal"/>
      <w:pStyle w:val="FMTableBullet"/>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54E17B8D"/>
    <w:multiLevelType w:val="multilevel"/>
    <w:tmpl w:val="6C72B22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61AD7DFF"/>
    <w:multiLevelType w:val="multilevel"/>
    <w:tmpl w:val="07FEF930"/>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63311AA0"/>
    <w:multiLevelType w:val="multilevel"/>
    <w:tmpl w:val="5EC2AA2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6DBB0040"/>
    <w:multiLevelType w:val="multilevel"/>
    <w:tmpl w:val="882ECE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743A1CFB"/>
    <w:multiLevelType w:val="multilevel"/>
    <w:tmpl w:val="FD48639A"/>
    <w:lvl w:ilvl="0">
      <w:start w:val="1"/>
      <w:numFmt w:val="bullet"/>
      <w:pStyle w:val="Numberednormallis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7493769A"/>
    <w:multiLevelType w:val="multilevel"/>
    <w:tmpl w:val="7A94DC96"/>
    <w:lvl w:ilvl="0">
      <w:start w:val="1"/>
      <w:numFmt w:val="bullet"/>
      <w:lvlText w:val=""/>
      <w:lvlJc w:val="left"/>
      <w:pPr>
        <w:ind w:left="720" w:hanging="360"/>
      </w:pPr>
      <w:rPr>
        <w:rFonts w:ascii="Symbol" w:hAnsi="Symbol" w:hint="default"/>
        <w:color w:val="auto"/>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785C374B"/>
    <w:multiLevelType w:val="multilevel"/>
    <w:tmpl w:val="F104EE6C"/>
    <w:lvl w:ilvl="0">
      <w:start w:val="1"/>
      <w:numFmt w:val="decimal"/>
      <w:pStyle w:val="ListBullet3"/>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366492996">
    <w:abstractNumId w:val="1"/>
  </w:num>
  <w:num w:numId="2" w16cid:durableId="1492410127">
    <w:abstractNumId w:val="6"/>
  </w:num>
  <w:num w:numId="3" w16cid:durableId="771316619">
    <w:abstractNumId w:val="9"/>
  </w:num>
  <w:num w:numId="4" w16cid:durableId="983122194">
    <w:abstractNumId w:val="17"/>
  </w:num>
  <w:num w:numId="5" w16cid:durableId="1850102765">
    <w:abstractNumId w:val="4"/>
  </w:num>
  <w:num w:numId="6" w16cid:durableId="920216719">
    <w:abstractNumId w:val="3"/>
  </w:num>
  <w:num w:numId="7" w16cid:durableId="885064822">
    <w:abstractNumId w:val="15"/>
  </w:num>
  <w:num w:numId="8" w16cid:durableId="1197691371">
    <w:abstractNumId w:val="10"/>
  </w:num>
  <w:num w:numId="9" w16cid:durableId="949316288">
    <w:abstractNumId w:val="7"/>
  </w:num>
  <w:num w:numId="10" w16cid:durableId="939876282">
    <w:abstractNumId w:val="13"/>
  </w:num>
  <w:num w:numId="11" w16cid:durableId="1107192280">
    <w:abstractNumId w:val="14"/>
  </w:num>
  <w:num w:numId="12" w16cid:durableId="596324795">
    <w:abstractNumId w:val="5"/>
  </w:num>
  <w:num w:numId="13" w16cid:durableId="2042969338">
    <w:abstractNumId w:val="12"/>
  </w:num>
  <w:num w:numId="14" w16cid:durableId="1168596719">
    <w:abstractNumId w:val="8"/>
  </w:num>
  <w:num w:numId="15" w16cid:durableId="2033415350">
    <w:abstractNumId w:val="0"/>
  </w:num>
  <w:num w:numId="16" w16cid:durableId="1106583564">
    <w:abstractNumId w:val="2"/>
  </w:num>
  <w:num w:numId="17" w16cid:durableId="1286430107">
    <w:abstractNumId w:val="16"/>
  </w:num>
  <w:num w:numId="18" w16cid:durableId="84767482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6041"/>
    <w:rsid w:val="00037D14"/>
    <w:rsid w:val="00083E62"/>
    <w:rsid w:val="00085B1D"/>
    <w:rsid w:val="000A28B3"/>
    <w:rsid w:val="000C177D"/>
    <w:rsid w:val="000D0D5F"/>
    <w:rsid w:val="000F46EF"/>
    <w:rsid w:val="000F4F43"/>
    <w:rsid w:val="00182448"/>
    <w:rsid w:val="001913F1"/>
    <w:rsid w:val="001952D6"/>
    <w:rsid w:val="001C14A9"/>
    <w:rsid w:val="001D304A"/>
    <w:rsid w:val="001D6E93"/>
    <w:rsid w:val="001E039C"/>
    <w:rsid w:val="001F0E75"/>
    <w:rsid w:val="001F18C1"/>
    <w:rsid w:val="001F2219"/>
    <w:rsid w:val="001F437E"/>
    <w:rsid w:val="001F5044"/>
    <w:rsid w:val="00215DFE"/>
    <w:rsid w:val="002244AD"/>
    <w:rsid w:val="0027325B"/>
    <w:rsid w:val="002746DB"/>
    <w:rsid w:val="00275FA1"/>
    <w:rsid w:val="00294220"/>
    <w:rsid w:val="00297C5A"/>
    <w:rsid w:val="002A530F"/>
    <w:rsid w:val="002C063D"/>
    <w:rsid w:val="002E30A9"/>
    <w:rsid w:val="00331878"/>
    <w:rsid w:val="00350E79"/>
    <w:rsid w:val="00351582"/>
    <w:rsid w:val="0039682C"/>
    <w:rsid w:val="003C574F"/>
    <w:rsid w:val="003D78B7"/>
    <w:rsid w:val="003E6252"/>
    <w:rsid w:val="00412EA4"/>
    <w:rsid w:val="004212B6"/>
    <w:rsid w:val="0044555C"/>
    <w:rsid w:val="00454B10"/>
    <w:rsid w:val="00465B0B"/>
    <w:rsid w:val="00473C6B"/>
    <w:rsid w:val="00475F42"/>
    <w:rsid w:val="004943B3"/>
    <w:rsid w:val="00496003"/>
    <w:rsid w:val="004A120F"/>
    <w:rsid w:val="004B3F4A"/>
    <w:rsid w:val="004C448D"/>
    <w:rsid w:val="004D4DF9"/>
    <w:rsid w:val="00503162"/>
    <w:rsid w:val="00516690"/>
    <w:rsid w:val="00526A2D"/>
    <w:rsid w:val="005373C4"/>
    <w:rsid w:val="00566915"/>
    <w:rsid w:val="005A7D39"/>
    <w:rsid w:val="005D37F1"/>
    <w:rsid w:val="0061059C"/>
    <w:rsid w:val="006323F1"/>
    <w:rsid w:val="00640787"/>
    <w:rsid w:val="0065321D"/>
    <w:rsid w:val="00660480"/>
    <w:rsid w:val="00661F32"/>
    <w:rsid w:val="00672380"/>
    <w:rsid w:val="006728D5"/>
    <w:rsid w:val="00673DA5"/>
    <w:rsid w:val="00675498"/>
    <w:rsid w:val="006759A9"/>
    <w:rsid w:val="0068499A"/>
    <w:rsid w:val="00691395"/>
    <w:rsid w:val="006B614D"/>
    <w:rsid w:val="006D7B72"/>
    <w:rsid w:val="006F6CE4"/>
    <w:rsid w:val="00700E7B"/>
    <w:rsid w:val="00703C57"/>
    <w:rsid w:val="00707BBA"/>
    <w:rsid w:val="00710D5F"/>
    <w:rsid w:val="007121B0"/>
    <w:rsid w:val="00721E4C"/>
    <w:rsid w:val="007231C5"/>
    <w:rsid w:val="00727631"/>
    <w:rsid w:val="00733ADF"/>
    <w:rsid w:val="00750B2A"/>
    <w:rsid w:val="0078182A"/>
    <w:rsid w:val="00782284"/>
    <w:rsid w:val="00797412"/>
    <w:rsid w:val="007E0843"/>
    <w:rsid w:val="007E72C2"/>
    <w:rsid w:val="007F1264"/>
    <w:rsid w:val="008056D8"/>
    <w:rsid w:val="0081257F"/>
    <w:rsid w:val="00813E8B"/>
    <w:rsid w:val="0083048F"/>
    <w:rsid w:val="00832BA0"/>
    <w:rsid w:val="0083329C"/>
    <w:rsid w:val="00834CF8"/>
    <w:rsid w:val="00837A5B"/>
    <w:rsid w:val="008413D5"/>
    <w:rsid w:val="00847A19"/>
    <w:rsid w:val="00863D62"/>
    <w:rsid w:val="00867217"/>
    <w:rsid w:val="00884AD4"/>
    <w:rsid w:val="00897569"/>
    <w:rsid w:val="008A33AF"/>
    <w:rsid w:val="008B08EE"/>
    <w:rsid w:val="008C4544"/>
    <w:rsid w:val="008C7C16"/>
    <w:rsid w:val="008E6679"/>
    <w:rsid w:val="009034EB"/>
    <w:rsid w:val="00906041"/>
    <w:rsid w:val="00932422"/>
    <w:rsid w:val="00940F8A"/>
    <w:rsid w:val="0094256D"/>
    <w:rsid w:val="0095138B"/>
    <w:rsid w:val="00953BBE"/>
    <w:rsid w:val="00957A1D"/>
    <w:rsid w:val="009627E4"/>
    <w:rsid w:val="00981B6A"/>
    <w:rsid w:val="00983218"/>
    <w:rsid w:val="00984B65"/>
    <w:rsid w:val="009A7E99"/>
    <w:rsid w:val="009B6EE0"/>
    <w:rsid w:val="009E18AE"/>
    <w:rsid w:val="009E1B6E"/>
    <w:rsid w:val="009E4F58"/>
    <w:rsid w:val="009F2168"/>
    <w:rsid w:val="009F2CAD"/>
    <w:rsid w:val="00A1378F"/>
    <w:rsid w:val="00A23A9C"/>
    <w:rsid w:val="00A2475E"/>
    <w:rsid w:val="00A27665"/>
    <w:rsid w:val="00A67506"/>
    <w:rsid w:val="00A71A01"/>
    <w:rsid w:val="00A73CF7"/>
    <w:rsid w:val="00A75ADC"/>
    <w:rsid w:val="00A80706"/>
    <w:rsid w:val="00A815E6"/>
    <w:rsid w:val="00A93DD2"/>
    <w:rsid w:val="00A941EE"/>
    <w:rsid w:val="00AE1A69"/>
    <w:rsid w:val="00AE480F"/>
    <w:rsid w:val="00B0097E"/>
    <w:rsid w:val="00B2196F"/>
    <w:rsid w:val="00B35EED"/>
    <w:rsid w:val="00B3713C"/>
    <w:rsid w:val="00B52115"/>
    <w:rsid w:val="00B9307F"/>
    <w:rsid w:val="00B95AC5"/>
    <w:rsid w:val="00BA6D2F"/>
    <w:rsid w:val="00BC7C4F"/>
    <w:rsid w:val="00BD587B"/>
    <w:rsid w:val="00BE1A94"/>
    <w:rsid w:val="00BF5AB6"/>
    <w:rsid w:val="00C0663C"/>
    <w:rsid w:val="00C117DC"/>
    <w:rsid w:val="00C11EFA"/>
    <w:rsid w:val="00C1315D"/>
    <w:rsid w:val="00C25FAC"/>
    <w:rsid w:val="00C624D0"/>
    <w:rsid w:val="00C75057"/>
    <w:rsid w:val="00C842CF"/>
    <w:rsid w:val="00C93081"/>
    <w:rsid w:val="00C9594D"/>
    <w:rsid w:val="00CA2255"/>
    <w:rsid w:val="00CA3F38"/>
    <w:rsid w:val="00CD567D"/>
    <w:rsid w:val="00CE2009"/>
    <w:rsid w:val="00CF0C83"/>
    <w:rsid w:val="00D121FA"/>
    <w:rsid w:val="00D17249"/>
    <w:rsid w:val="00D54ED5"/>
    <w:rsid w:val="00D93AD9"/>
    <w:rsid w:val="00DA457B"/>
    <w:rsid w:val="00DB1611"/>
    <w:rsid w:val="00DC0C97"/>
    <w:rsid w:val="00DC1285"/>
    <w:rsid w:val="00DC660A"/>
    <w:rsid w:val="00DD1FBC"/>
    <w:rsid w:val="00DE2964"/>
    <w:rsid w:val="00DF71EB"/>
    <w:rsid w:val="00E13902"/>
    <w:rsid w:val="00E170FA"/>
    <w:rsid w:val="00E43813"/>
    <w:rsid w:val="00E46A2A"/>
    <w:rsid w:val="00E60317"/>
    <w:rsid w:val="00E71654"/>
    <w:rsid w:val="00EA610F"/>
    <w:rsid w:val="00EA7D85"/>
    <w:rsid w:val="00EB6846"/>
    <w:rsid w:val="00EC245D"/>
    <w:rsid w:val="00EE2A3E"/>
    <w:rsid w:val="00EE380D"/>
    <w:rsid w:val="00EF58AC"/>
    <w:rsid w:val="00F013D9"/>
    <w:rsid w:val="00F076A5"/>
    <w:rsid w:val="00F13416"/>
    <w:rsid w:val="00F341E7"/>
    <w:rsid w:val="00F71793"/>
    <w:rsid w:val="00F73A4A"/>
    <w:rsid w:val="00FF7F7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4FD685"/>
  <w15:docId w15:val="{50DE70F7-BC2B-4A7E-88F6-E8313525F0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fr-FR" w:eastAsia="fr-FR" w:bidi="ar-SA"/>
      </w:rPr>
    </w:rPrDefault>
    <w:pPrDefault>
      <w:pPr>
        <w:spacing w:after="24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eport Body"/>
    <w:qFormat/>
    <w:rsid w:val="00F93787"/>
  </w:style>
  <w:style w:type="paragraph" w:styleId="Heading1">
    <w:name w:val="heading 1"/>
    <w:next w:val="Normal"/>
    <w:link w:val="Heading1Char"/>
    <w:uiPriority w:val="9"/>
    <w:qFormat/>
    <w:rsid w:val="00A30649"/>
    <w:pPr>
      <w:widowControl w:val="0"/>
      <w:pBdr>
        <w:bottom w:val="single" w:sz="12" w:space="1" w:color="00953A" w:themeColor="text1"/>
      </w:pBdr>
      <w:autoSpaceDE w:val="0"/>
      <w:autoSpaceDN w:val="0"/>
      <w:adjustRightInd w:val="0"/>
      <w:spacing w:before="120"/>
      <w:textAlignment w:val="center"/>
      <w:outlineLvl w:val="0"/>
    </w:pPr>
    <w:rPr>
      <w:rFonts w:ascii="Arial" w:hAnsi="Arial" w:cs="Arial-Black"/>
      <w:b/>
      <w:color w:val="00953A"/>
      <w:sz w:val="48"/>
      <w:szCs w:val="28"/>
    </w:rPr>
  </w:style>
  <w:style w:type="paragraph" w:styleId="Heading2">
    <w:name w:val="heading 2"/>
    <w:next w:val="Normal"/>
    <w:link w:val="Heading2Char"/>
    <w:uiPriority w:val="9"/>
    <w:semiHidden/>
    <w:unhideWhenUsed/>
    <w:qFormat/>
    <w:rsid w:val="00A22D7A"/>
    <w:pPr>
      <w:spacing w:after="200"/>
      <w:outlineLvl w:val="1"/>
    </w:pPr>
    <w:rPr>
      <w:rFonts w:ascii="Arial" w:hAnsi="Arial"/>
      <w:b/>
      <w:noProof/>
      <w:color w:val="00953A" w:themeColor="text1"/>
      <w:sz w:val="28"/>
    </w:rPr>
  </w:style>
  <w:style w:type="paragraph" w:styleId="Heading3">
    <w:name w:val="heading 3"/>
    <w:next w:val="Normal"/>
    <w:link w:val="Heading3Char"/>
    <w:uiPriority w:val="9"/>
    <w:semiHidden/>
    <w:unhideWhenUsed/>
    <w:qFormat/>
    <w:rsid w:val="00A30649"/>
    <w:pPr>
      <w:spacing w:after="160"/>
      <w:outlineLvl w:val="2"/>
    </w:pPr>
    <w:rPr>
      <w:rFonts w:ascii="Arial" w:hAnsi="Arial"/>
      <w:b/>
      <w:color w:val="00953A" w:themeColor="text1"/>
      <w:sz w:val="32"/>
    </w:rPr>
  </w:style>
  <w:style w:type="paragraph" w:styleId="Heading4">
    <w:name w:val="heading 4"/>
    <w:basedOn w:val="Heading3"/>
    <w:next w:val="Normal"/>
    <w:link w:val="Heading4Char"/>
    <w:uiPriority w:val="9"/>
    <w:semiHidden/>
    <w:unhideWhenUsed/>
    <w:qFormat/>
    <w:rsid w:val="000D4136"/>
    <w:pPr>
      <w:spacing w:after="120"/>
      <w:outlineLvl w:val="3"/>
    </w:pPr>
    <w:rPr>
      <w:color w:val="auto"/>
      <w:sz w:val="28"/>
    </w:rPr>
  </w:style>
  <w:style w:type="paragraph" w:styleId="Heading5">
    <w:name w:val="heading 5"/>
    <w:basedOn w:val="Heading4"/>
    <w:next w:val="Normal"/>
    <w:link w:val="Heading5Char"/>
    <w:uiPriority w:val="9"/>
    <w:semiHidden/>
    <w:unhideWhenUsed/>
    <w:qFormat/>
    <w:rsid w:val="00364CC7"/>
    <w:pPr>
      <w:spacing w:before="240"/>
      <w:outlineLvl w:val="4"/>
    </w:pPr>
    <w:rPr>
      <w:rFonts w:ascii="Arial Bold" w:hAnsi="Arial Bold"/>
      <w:sz w:val="24"/>
    </w:rPr>
  </w:style>
  <w:style w:type="paragraph" w:styleId="Heading6">
    <w:name w:val="heading 6"/>
    <w:basedOn w:val="Normal"/>
    <w:next w:val="Normal"/>
    <w:link w:val="Heading6Char"/>
    <w:uiPriority w:val="9"/>
    <w:semiHidden/>
    <w:unhideWhenUsed/>
    <w:qFormat/>
    <w:rsid w:val="00364CC7"/>
    <w:pPr>
      <w:keepNext/>
      <w:spacing w:after="0" w:line="240" w:lineRule="auto"/>
      <w:outlineLvl w:val="5"/>
    </w:pPr>
    <w:rPr>
      <w:rFonts w:ascii="Arial" w:hAnsi="Arial" w:cs="Arial"/>
      <w:b/>
      <w:bCs/>
      <w:color w:val="FFFFFF"/>
      <w:sz w:val="40"/>
      <w:szCs w:val="48"/>
    </w:rPr>
  </w:style>
  <w:style w:type="paragraph" w:styleId="Heading7">
    <w:name w:val="heading 7"/>
    <w:basedOn w:val="Normal"/>
    <w:next w:val="Normal"/>
    <w:link w:val="Heading7Char"/>
    <w:uiPriority w:val="99"/>
    <w:qFormat/>
    <w:rsid w:val="00364CC7"/>
    <w:pPr>
      <w:spacing w:before="240" w:after="60" w:line="240" w:lineRule="auto"/>
      <w:outlineLvl w:val="6"/>
    </w:pPr>
  </w:style>
  <w:style w:type="paragraph" w:styleId="Heading8">
    <w:name w:val="heading 8"/>
    <w:basedOn w:val="Normal"/>
    <w:next w:val="Normal"/>
    <w:link w:val="Heading8Char"/>
    <w:uiPriority w:val="99"/>
    <w:qFormat/>
    <w:rsid w:val="00364CC7"/>
    <w:pPr>
      <w:keepNext/>
      <w:spacing w:after="0" w:line="240" w:lineRule="exact"/>
      <w:ind w:firstLine="180"/>
      <w:outlineLvl w:val="7"/>
    </w:pPr>
    <w:rPr>
      <w:rFonts w:ascii="Arial" w:hAnsi="Arial" w:cs="Arial"/>
      <w:b/>
      <w:sz w:val="16"/>
      <w:szCs w:val="16"/>
    </w:rPr>
  </w:style>
  <w:style w:type="paragraph" w:styleId="Heading9">
    <w:name w:val="heading 9"/>
    <w:basedOn w:val="Normal"/>
    <w:next w:val="Normal"/>
    <w:link w:val="Heading9Char"/>
    <w:uiPriority w:val="99"/>
    <w:qFormat/>
    <w:rsid w:val="00364CC7"/>
    <w:pPr>
      <w:keepNext/>
      <w:spacing w:after="0" w:line="240" w:lineRule="auto"/>
      <w:ind w:firstLine="205"/>
      <w:outlineLvl w:val="8"/>
    </w:pPr>
    <w:rPr>
      <w:rFonts w:ascii="Arial" w:hAnsi="Arial"/>
      <w:b/>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rt/Table Title"/>
    <w:basedOn w:val="Normal"/>
    <w:next w:val="Normal"/>
    <w:link w:val="TitleChar"/>
    <w:uiPriority w:val="10"/>
    <w:qFormat/>
    <w:rsid w:val="00FD5F05"/>
    <w:pPr>
      <w:spacing w:after="0"/>
      <w:contextualSpacing/>
    </w:pPr>
    <w:rPr>
      <w:rFonts w:asciiTheme="majorHAnsi" w:eastAsiaTheme="majorEastAsia" w:hAnsiTheme="majorHAnsi" w:cstheme="majorBidi"/>
      <w:b/>
      <w:color w:val="00953A" w:themeColor="text1"/>
      <w:spacing w:val="5"/>
      <w:kern w:val="28"/>
      <w:sz w:val="32"/>
      <w:szCs w:val="52"/>
    </w:rPr>
  </w:style>
  <w:style w:type="character" w:customStyle="1" w:styleId="Heading3Char">
    <w:name w:val="Heading 3 Char"/>
    <w:basedOn w:val="DefaultParagraphFont"/>
    <w:link w:val="Heading3"/>
    <w:rsid w:val="00A30649"/>
    <w:rPr>
      <w:rFonts w:ascii="Arial" w:hAnsi="Arial"/>
      <w:b/>
      <w:color w:val="00953A" w:themeColor="text1"/>
      <w:sz w:val="32"/>
    </w:rPr>
  </w:style>
  <w:style w:type="paragraph" w:customStyle="1" w:styleId="DP-HeadingB">
    <w:name w:val="DP-Heading B"/>
    <w:basedOn w:val="Normal"/>
    <w:autoRedefine/>
    <w:rsid w:val="009856E5"/>
    <w:pPr>
      <w:framePr w:hSpace="180" w:wrap="around" w:vAnchor="page" w:hAnchor="text" w:x="1548" w:y="985"/>
      <w:spacing w:after="120"/>
      <w:ind w:left="-72"/>
    </w:pPr>
    <w:rPr>
      <w:rFonts w:ascii="Arial" w:hAnsi="Arial"/>
      <w:b/>
      <w:caps/>
      <w:color w:val="005808" w:themeColor="background1"/>
      <w:sz w:val="40"/>
    </w:rPr>
  </w:style>
  <w:style w:type="character" w:customStyle="1" w:styleId="Heading2Char">
    <w:name w:val="Heading 2 Char"/>
    <w:basedOn w:val="DefaultParagraphFont"/>
    <w:link w:val="Heading2"/>
    <w:rsid w:val="00A22D7A"/>
    <w:rPr>
      <w:rFonts w:ascii="Arial" w:hAnsi="Arial"/>
      <w:b/>
      <w:noProof/>
      <w:color w:val="00953A" w:themeColor="text1"/>
      <w:sz w:val="28"/>
    </w:rPr>
  </w:style>
  <w:style w:type="character" w:customStyle="1" w:styleId="Heading1Char">
    <w:name w:val="Heading 1 Char"/>
    <w:basedOn w:val="DefaultParagraphFont"/>
    <w:link w:val="Heading1"/>
    <w:uiPriority w:val="9"/>
    <w:rsid w:val="00A30649"/>
    <w:rPr>
      <w:rFonts w:ascii="Arial" w:hAnsi="Arial" w:cs="Arial-Black"/>
      <w:b/>
      <w:color w:val="00953A"/>
      <w:sz w:val="48"/>
      <w:szCs w:val="28"/>
    </w:rPr>
  </w:style>
  <w:style w:type="paragraph" w:customStyle="1" w:styleId="Bullets">
    <w:name w:val="Bullets"/>
    <w:basedOn w:val="Normal"/>
    <w:uiPriority w:val="99"/>
    <w:rsid w:val="0096145D"/>
    <w:pPr>
      <w:widowControl w:val="0"/>
      <w:numPr>
        <w:numId w:val="1"/>
      </w:numPr>
      <w:autoSpaceDE w:val="0"/>
      <w:autoSpaceDN w:val="0"/>
      <w:adjustRightInd w:val="0"/>
      <w:spacing w:after="120" w:line="280" w:lineRule="atLeast"/>
      <w:ind w:left="360"/>
      <w:textAlignment w:val="center"/>
    </w:pPr>
    <w:rPr>
      <w:rFonts w:ascii="TimesNewRomanPSMT" w:hAnsi="TimesNewRomanPSMT" w:cs="TimesNewRomanPSMT"/>
      <w:color w:val="000000"/>
      <w:szCs w:val="22"/>
    </w:rPr>
  </w:style>
  <w:style w:type="paragraph" w:styleId="Footer">
    <w:name w:val="footer"/>
    <w:basedOn w:val="Footer1"/>
    <w:link w:val="FooterChar"/>
    <w:uiPriority w:val="99"/>
    <w:qFormat/>
    <w:rsid w:val="00022111"/>
    <w:pPr>
      <w:pBdr>
        <w:bottom w:val="single" w:sz="6" w:space="1" w:color="4F5858" w:themeColor="accent4"/>
      </w:pBdr>
      <w:tabs>
        <w:tab w:val="center" w:pos="4320"/>
        <w:tab w:val="right" w:pos="8640"/>
      </w:tabs>
      <w:spacing w:after="0"/>
    </w:pPr>
    <w:rPr>
      <w:caps w:val="0"/>
    </w:rPr>
  </w:style>
  <w:style w:type="character" w:customStyle="1" w:styleId="FooterChar">
    <w:name w:val="Footer Char"/>
    <w:basedOn w:val="DefaultParagraphFont"/>
    <w:link w:val="Footer"/>
    <w:uiPriority w:val="99"/>
    <w:rsid w:val="00022111"/>
    <w:rPr>
      <w:rFonts w:ascii="Arial Narrow" w:hAnsi="Arial Narrow"/>
      <w:color w:val="4F5858" w:themeColor="accent4"/>
      <w:sz w:val="20"/>
    </w:rPr>
  </w:style>
  <w:style w:type="paragraph" w:customStyle="1" w:styleId="BasicParagraph">
    <w:name w:val="[Basic Paragraph]"/>
    <w:basedOn w:val="Normal"/>
    <w:uiPriority w:val="99"/>
    <w:rsid w:val="00003F9A"/>
    <w:pPr>
      <w:widowControl w:val="0"/>
      <w:autoSpaceDE w:val="0"/>
      <w:autoSpaceDN w:val="0"/>
      <w:adjustRightInd w:val="0"/>
      <w:spacing w:after="0" w:line="288" w:lineRule="auto"/>
      <w:textAlignment w:val="center"/>
    </w:pPr>
    <w:rPr>
      <w:rFonts w:ascii="MinionPro-Regular" w:hAnsi="MinionPro-Regular" w:cs="MinionPro-Regular"/>
      <w:color w:val="000000"/>
    </w:rPr>
  </w:style>
  <w:style w:type="paragraph" w:customStyle="1" w:styleId="Subullets">
    <w:name w:val="Subullets"/>
    <w:basedOn w:val="Bullets"/>
    <w:next w:val="ListBullet3"/>
    <w:rsid w:val="00A768BE"/>
    <w:pPr>
      <w:numPr>
        <w:numId w:val="2"/>
      </w:numPr>
      <w:spacing w:after="0" w:line="240" w:lineRule="auto"/>
    </w:pPr>
  </w:style>
  <w:style w:type="paragraph" w:customStyle="1" w:styleId="TextBox">
    <w:name w:val="TextBox"/>
    <w:rsid w:val="002415CD"/>
    <w:pPr>
      <w:spacing w:before="60" w:after="60"/>
    </w:pPr>
    <w:rPr>
      <w:rFonts w:ascii="Arial" w:hAnsi="Arial"/>
      <w:sz w:val="28"/>
    </w:rPr>
  </w:style>
  <w:style w:type="paragraph" w:customStyle="1" w:styleId="Callout">
    <w:name w:val="Callout"/>
    <w:rsid w:val="00960F6D"/>
    <w:pPr>
      <w:framePr w:hSpace="180" w:wrap="around" w:vAnchor="text" w:hAnchor="page" w:x="8918" w:y="227"/>
      <w:pBdr>
        <w:top w:val="single" w:sz="12" w:space="12" w:color="00953A" w:themeColor="text1"/>
        <w:bottom w:val="single" w:sz="12" w:space="12" w:color="00953A" w:themeColor="text1"/>
      </w:pBdr>
      <w:spacing w:line="300" w:lineRule="exact"/>
    </w:pPr>
    <w:rPr>
      <w:rFonts w:ascii="Arial" w:hAnsi="Arial"/>
      <w:sz w:val="20"/>
    </w:rPr>
  </w:style>
  <w:style w:type="paragraph" w:styleId="Header">
    <w:name w:val="header"/>
    <w:basedOn w:val="Normal"/>
    <w:link w:val="HeaderChar"/>
    <w:uiPriority w:val="99"/>
    <w:rsid w:val="004D2C2C"/>
    <w:pPr>
      <w:tabs>
        <w:tab w:val="center" w:pos="4320"/>
        <w:tab w:val="right" w:pos="8640"/>
      </w:tabs>
      <w:spacing w:after="0"/>
    </w:pPr>
  </w:style>
  <w:style w:type="character" w:customStyle="1" w:styleId="HeaderChar">
    <w:name w:val="Header Char"/>
    <w:basedOn w:val="DefaultParagraphFont"/>
    <w:link w:val="Header"/>
    <w:uiPriority w:val="99"/>
    <w:rsid w:val="004D2C2C"/>
    <w:rPr>
      <w:rFonts w:ascii="Times New Roman" w:hAnsi="Times New Roman"/>
      <w:sz w:val="22"/>
    </w:rPr>
  </w:style>
  <w:style w:type="table" w:styleId="TableGrid">
    <w:name w:val="Table Grid"/>
    <w:basedOn w:val="TableNormal"/>
    <w:uiPriority w:val="59"/>
    <w:rsid w:val="006F7110"/>
    <w:tblPr>
      <w:tblBorders>
        <w:top w:val="single" w:sz="4" w:space="0" w:color="000000" w:themeColor="accent5"/>
        <w:left w:val="single" w:sz="4" w:space="0" w:color="000000" w:themeColor="accent5"/>
        <w:bottom w:val="single" w:sz="4" w:space="0" w:color="000000" w:themeColor="accent5"/>
        <w:right w:val="single" w:sz="4" w:space="0" w:color="000000" w:themeColor="accent5"/>
        <w:insideH w:val="single" w:sz="4" w:space="0" w:color="000000" w:themeColor="accent5"/>
        <w:insideV w:val="single" w:sz="4" w:space="0" w:color="000000" w:themeColor="accent5"/>
      </w:tblBorders>
    </w:tblPr>
  </w:style>
  <w:style w:type="character" w:customStyle="1" w:styleId="Heading4Char">
    <w:name w:val="Heading 4 Char"/>
    <w:basedOn w:val="DefaultParagraphFont"/>
    <w:link w:val="Heading4"/>
    <w:rsid w:val="000D4136"/>
    <w:rPr>
      <w:rFonts w:ascii="Arial" w:hAnsi="Arial"/>
      <w:b/>
      <w:sz w:val="28"/>
    </w:rPr>
  </w:style>
  <w:style w:type="paragraph" w:styleId="BalloonText">
    <w:name w:val="Balloon Text"/>
    <w:basedOn w:val="Normal"/>
    <w:link w:val="BalloonTextChar"/>
    <w:uiPriority w:val="99"/>
    <w:rsid w:val="005D7A43"/>
    <w:pPr>
      <w:spacing w:after="0"/>
    </w:pPr>
    <w:rPr>
      <w:rFonts w:ascii="Tahoma" w:hAnsi="Tahoma" w:cs="Tahoma"/>
      <w:sz w:val="16"/>
      <w:szCs w:val="16"/>
    </w:rPr>
  </w:style>
  <w:style w:type="character" w:customStyle="1" w:styleId="BalloonTextChar">
    <w:name w:val="Balloon Text Char"/>
    <w:basedOn w:val="DefaultParagraphFont"/>
    <w:link w:val="BalloonText"/>
    <w:uiPriority w:val="99"/>
    <w:rsid w:val="005D7A43"/>
    <w:rPr>
      <w:rFonts w:ascii="Tahoma" w:hAnsi="Tahoma" w:cs="Tahoma"/>
      <w:sz w:val="16"/>
      <w:szCs w:val="16"/>
    </w:rPr>
  </w:style>
  <w:style w:type="character" w:styleId="FollowedHyperlink">
    <w:name w:val="FollowedHyperlink"/>
    <w:basedOn w:val="DefaultParagraphFont"/>
    <w:rsid w:val="00DA3EA7"/>
    <w:rPr>
      <w:color w:val="FFFFFF" w:themeColor="followedHyperlink"/>
      <w:u w:val="single"/>
    </w:rPr>
  </w:style>
  <w:style w:type="paragraph" w:styleId="EnvelopeReturn">
    <w:name w:val="envelope return"/>
    <w:basedOn w:val="Normal"/>
    <w:rsid w:val="00DA3EA7"/>
    <w:pPr>
      <w:spacing w:after="0"/>
    </w:pPr>
    <w:rPr>
      <w:rFonts w:asciiTheme="majorHAnsi" w:eastAsiaTheme="majorEastAsia" w:hAnsiTheme="majorHAnsi" w:cstheme="majorBidi"/>
      <w:sz w:val="20"/>
      <w:szCs w:val="20"/>
    </w:rPr>
  </w:style>
  <w:style w:type="character" w:customStyle="1" w:styleId="TitleChar">
    <w:name w:val="Title Char"/>
    <w:aliases w:val="Chart/Table Title Char"/>
    <w:basedOn w:val="DefaultParagraphFont"/>
    <w:link w:val="Title"/>
    <w:rsid w:val="00FD5F05"/>
    <w:rPr>
      <w:rFonts w:asciiTheme="majorHAnsi" w:eastAsiaTheme="majorEastAsia" w:hAnsiTheme="majorHAnsi" w:cstheme="majorBidi"/>
      <w:b/>
      <w:color w:val="00953A" w:themeColor="text1"/>
      <w:spacing w:val="5"/>
      <w:kern w:val="28"/>
      <w:sz w:val="32"/>
      <w:szCs w:val="52"/>
    </w:rPr>
  </w:style>
  <w:style w:type="paragraph" w:customStyle="1" w:styleId="Footer1">
    <w:name w:val="Footer 1"/>
    <w:basedOn w:val="Normal"/>
    <w:link w:val="Footer1Char"/>
    <w:rsid w:val="00DA3EA7"/>
    <w:pPr>
      <w:tabs>
        <w:tab w:val="right" w:pos="0"/>
        <w:tab w:val="left" w:pos="280"/>
        <w:tab w:val="left" w:pos="1460"/>
        <w:tab w:val="right" w:pos="2320"/>
        <w:tab w:val="right" w:pos="9120"/>
      </w:tabs>
      <w:jc w:val="both"/>
    </w:pPr>
    <w:rPr>
      <w:rFonts w:ascii="Arial Narrow" w:hAnsi="Arial Narrow"/>
      <w:caps/>
      <w:color w:val="4F5858" w:themeColor="accent4"/>
      <w:sz w:val="20"/>
    </w:rPr>
  </w:style>
  <w:style w:type="paragraph" w:styleId="ListBullet">
    <w:name w:val="List Bullet"/>
    <w:aliases w:val="Bullet"/>
    <w:basedOn w:val="Normal"/>
    <w:link w:val="ListBulletChar"/>
    <w:rsid w:val="00CC27F2"/>
    <w:pPr>
      <w:spacing w:after="0"/>
      <w:contextualSpacing/>
    </w:pPr>
  </w:style>
  <w:style w:type="character" w:customStyle="1" w:styleId="Footer1Char">
    <w:name w:val="Footer 1 Char"/>
    <w:basedOn w:val="DefaultParagraphFont"/>
    <w:link w:val="Footer1"/>
    <w:rsid w:val="00DA3EA7"/>
    <w:rPr>
      <w:rFonts w:ascii="Arial Narrow" w:hAnsi="Arial Narrow"/>
      <w:caps/>
      <w:color w:val="4F5858" w:themeColor="accent4"/>
      <w:sz w:val="20"/>
    </w:rPr>
  </w:style>
  <w:style w:type="paragraph" w:styleId="ListParagraph">
    <w:name w:val="List Paragraph"/>
    <w:aliases w:val="BulletList,FooterText,List Paragraph1,Colorful List Accent 1,Colorful List - Accent 11,numbered,Paragraphe de liste1,列出段落,列出段落1,Bulletr List Paragraph,List Paragraph2,List Paragraph21,Párrafo de lista1,Parágrafo da Lista1,リスト段落1,Plan"/>
    <w:basedOn w:val="Normal"/>
    <w:link w:val="ListParagraphChar"/>
    <w:uiPriority w:val="34"/>
    <w:qFormat/>
    <w:rsid w:val="00C40354"/>
    <w:pPr>
      <w:ind w:left="720"/>
      <w:contextualSpacing/>
    </w:pPr>
  </w:style>
  <w:style w:type="paragraph" w:customStyle="1" w:styleId="BulletList">
    <w:name w:val="Bullet List"/>
    <w:basedOn w:val="ListBullet"/>
    <w:link w:val="BulletListChar"/>
    <w:rsid w:val="00C40354"/>
  </w:style>
  <w:style w:type="paragraph" w:styleId="ListBullet2">
    <w:name w:val="List Bullet 2"/>
    <w:basedOn w:val="Normal"/>
    <w:rsid w:val="00A768BE"/>
    <w:pPr>
      <w:numPr>
        <w:numId w:val="3"/>
      </w:numPr>
      <w:spacing w:after="0"/>
      <w:ind w:left="1440"/>
      <w:contextualSpacing/>
    </w:pPr>
  </w:style>
  <w:style w:type="character" w:customStyle="1" w:styleId="ListBulletChar">
    <w:name w:val="List Bullet Char"/>
    <w:aliases w:val="Bullet Char"/>
    <w:basedOn w:val="DefaultParagraphFont"/>
    <w:link w:val="ListBullet"/>
    <w:rsid w:val="00CC27F2"/>
    <w:rPr>
      <w:rFonts w:ascii="Times New Roman" w:hAnsi="Times New Roman"/>
    </w:rPr>
  </w:style>
  <w:style w:type="character" w:customStyle="1" w:styleId="BulletListChar">
    <w:name w:val="Bullet List Char"/>
    <w:aliases w:val="Plan Char"/>
    <w:basedOn w:val="ListBulletChar"/>
    <w:link w:val="BulletList"/>
    <w:uiPriority w:val="34"/>
    <w:rsid w:val="00C40354"/>
    <w:rPr>
      <w:rFonts w:ascii="Times New Roman" w:hAnsi="Times New Roman"/>
    </w:rPr>
  </w:style>
  <w:style w:type="paragraph" w:styleId="TOC2">
    <w:name w:val="toc 2"/>
    <w:basedOn w:val="Normal"/>
    <w:next w:val="Normal"/>
    <w:autoRedefine/>
    <w:uiPriority w:val="39"/>
    <w:qFormat/>
    <w:rsid w:val="00274AEB"/>
    <w:pPr>
      <w:spacing w:after="100"/>
      <w:ind w:left="240"/>
    </w:pPr>
  </w:style>
  <w:style w:type="paragraph" w:styleId="TOC1">
    <w:name w:val="toc 1"/>
    <w:basedOn w:val="Normal"/>
    <w:next w:val="Normal"/>
    <w:autoRedefine/>
    <w:uiPriority w:val="39"/>
    <w:qFormat/>
    <w:rsid w:val="00422B1B"/>
    <w:pPr>
      <w:tabs>
        <w:tab w:val="right" w:leader="dot" w:pos="9000"/>
      </w:tabs>
      <w:spacing w:after="100"/>
    </w:pPr>
    <w:rPr>
      <w:rFonts w:ascii="Arial" w:eastAsiaTheme="majorEastAsia" w:hAnsi="Arial" w:cs="Arial"/>
      <w:b/>
      <w:bCs/>
    </w:rPr>
  </w:style>
  <w:style w:type="character" w:styleId="Hyperlink">
    <w:name w:val="Hyperlink"/>
    <w:basedOn w:val="DefaultParagraphFont"/>
    <w:uiPriority w:val="99"/>
    <w:unhideWhenUsed/>
    <w:qFormat/>
    <w:rsid w:val="008D6EA5"/>
    <w:rPr>
      <w:rFonts w:asciiTheme="minorHAnsi" w:hAnsiTheme="minorHAnsi"/>
      <w:noProof/>
      <w:color w:val="0065A4" w:themeColor="accent1"/>
      <w:sz w:val="24"/>
      <w:u w:val="single"/>
    </w:rPr>
  </w:style>
  <w:style w:type="paragraph" w:styleId="TOC3">
    <w:name w:val="toc 3"/>
    <w:basedOn w:val="Normal"/>
    <w:next w:val="Normal"/>
    <w:autoRedefine/>
    <w:uiPriority w:val="39"/>
    <w:qFormat/>
    <w:rsid w:val="005E15BC"/>
    <w:pPr>
      <w:spacing w:after="100"/>
      <w:ind w:left="480"/>
    </w:pPr>
  </w:style>
  <w:style w:type="paragraph" w:customStyle="1" w:styleId="CoverLevel">
    <w:name w:val="Cover Level"/>
    <w:basedOn w:val="Header"/>
    <w:qFormat/>
    <w:rsid w:val="00A30649"/>
    <w:pPr>
      <w:framePr w:hSpace="180" w:wrap="around" w:vAnchor="text" w:hAnchor="page" w:x="6958" w:y="2021"/>
      <w:jc w:val="right"/>
    </w:pPr>
    <w:rPr>
      <w:rFonts w:asciiTheme="majorHAnsi" w:hAnsiTheme="majorHAnsi"/>
      <w:color w:val="00953A" w:themeColor="text1"/>
      <w:sz w:val="52"/>
    </w:rPr>
  </w:style>
  <w:style w:type="paragraph" w:styleId="TOAHeading">
    <w:name w:val="toa heading"/>
    <w:basedOn w:val="Normal"/>
    <w:next w:val="Normal"/>
    <w:rsid w:val="005E15BC"/>
    <w:pPr>
      <w:spacing w:before="120"/>
    </w:pPr>
    <w:rPr>
      <w:rFonts w:asciiTheme="majorHAnsi" w:eastAsiaTheme="majorEastAsia" w:hAnsiTheme="majorHAnsi" w:cstheme="majorBidi"/>
      <w:b/>
      <w:bCs/>
    </w:rPr>
  </w:style>
  <w:style w:type="paragraph" w:customStyle="1" w:styleId="TOCH2">
    <w:name w:val="TOC H2"/>
    <w:basedOn w:val="TOC2"/>
    <w:qFormat/>
    <w:rsid w:val="005E15BC"/>
    <w:pPr>
      <w:tabs>
        <w:tab w:val="right" w:leader="dot" w:pos="10449"/>
      </w:tabs>
      <w:ind w:left="245"/>
    </w:pPr>
    <w:rPr>
      <w:b/>
    </w:rPr>
  </w:style>
  <w:style w:type="paragraph" w:customStyle="1" w:styleId="VersionStyle">
    <w:name w:val="Version Style"/>
    <w:basedOn w:val="Normal"/>
    <w:qFormat/>
    <w:rsid w:val="00C5632A"/>
    <w:pPr>
      <w:framePr w:hSpace="187" w:wrap="around" w:vAnchor="page" w:hAnchor="page" w:x="737" w:y="15627"/>
      <w:spacing w:before="120" w:after="120"/>
    </w:pPr>
    <w:rPr>
      <w:rFonts w:ascii="Arial Narrow" w:hAnsi="Arial Narrow"/>
      <w:b/>
      <w:color w:val="4F5858" w:themeColor="accent4"/>
      <w:sz w:val="28"/>
    </w:rPr>
  </w:style>
  <w:style w:type="paragraph" w:customStyle="1" w:styleId="CoverMainTitle">
    <w:name w:val="Cover Main Title"/>
    <w:basedOn w:val="BasicParagraph"/>
    <w:rsid w:val="00921034"/>
    <w:pPr>
      <w:framePr w:hSpace="180" w:wrap="around" w:vAnchor="page" w:hAnchor="page" w:x="798" w:y="4168"/>
      <w:spacing w:line="240" w:lineRule="auto"/>
      <w:ind w:left="-90"/>
    </w:pPr>
    <w:rPr>
      <w:rFonts w:asciiTheme="majorHAnsi" w:hAnsiTheme="majorHAnsi" w:cs="Arial-Black"/>
      <w:sz w:val="86"/>
      <w:szCs w:val="86"/>
    </w:rPr>
  </w:style>
  <w:style w:type="paragraph" w:customStyle="1" w:styleId="CoverSecondTitle">
    <w:name w:val="Cover Second Title"/>
    <w:basedOn w:val="Normal"/>
    <w:rsid w:val="00A30649"/>
    <w:pPr>
      <w:framePr w:hSpace="180" w:wrap="around" w:vAnchor="page" w:hAnchor="page" w:x="798" w:y="4168"/>
      <w:spacing w:before="240" w:after="120"/>
    </w:pPr>
    <w:rPr>
      <w:rFonts w:ascii="Arial Narrow" w:hAnsi="Arial Narrow"/>
      <w:b/>
      <w:caps/>
      <w:color w:val="00953A" w:themeColor="text1"/>
      <w:sz w:val="48"/>
    </w:rPr>
  </w:style>
  <w:style w:type="paragraph" w:styleId="ListNumber">
    <w:name w:val="List Number"/>
    <w:basedOn w:val="Normal"/>
    <w:rsid w:val="00C51147"/>
    <w:pPr>
      <w:numPr>
        <w:numId w:val="5"/>
      </w:numPr>
      <w:spacing w:after="0"/>
      <w:contextualSpacing/>
    </w:pPr>
  </w:style>
  <w:style w:type="paragraph" w:customStyle="1" w:styleId="TextBoxTitle">
    <w:name w:val="TextBox Title"/>
    <w:basedOn w:val="TextBox"/>
    <w:qFormat/>
    <w:rsid w:val="002415CD"/>
    <w:rPr>
      <w:b/>
    </w:rPr>
  </w:style>
  <w:style w:type="paragraph" w:styleId="ListBullet3">
    <w:name w:val="List Bullet 3"/>
    <w:basedOn w:val="Normal"/>
    <w:rsid w:val="00A768BE"/>
    <w:pPr>
      <w:numPr>
        <w:numId w:val="4"/>
      </w:numPr>
      <w:spacing w:after="0"/>
      <w:ind w:left="2160"/>
      <w:contextualSpacing/>
    </w:pPr>
  </w:style>
  <w:style w:type="paragraph" w:customStyle="1" w:styleId="ListNumberBullet1">
    <w:name w:val="List Number Bullet 1"/>
    <w:basedOn w:val="ListNumber"/>
    <w:rsid w:val="00FA5B14"/>
    <w:pPr>
      <w:numPr>
        <w:ilvl w:val="1"/>
      </w:numPr>
    </w:pPr>
    <w:rPr>
      <w:rFonts w:asciiTheme="minorHAnsi" w:hAnsiTheme="minorHAnsi" w:cstheme="minorHAnsi"/>
    </w:rPr>
  </w:style>
  <w:style w:type="paragraph" w:customStyle="1" w:styleId="ListNumberBullet2">
    <w:name w:val="List Number Bullet 2"/>
    <w:basedOn w:val="ListNumberBullet1"/>
    <w:rsid w:val="00FA5B14"/>
    <w:pPr>
      <w:numPr>
        <w:ilvl w:val="2"/>
      </w:numPr>
    </w:pPr>
  </w:style>
  <w:style w:type="paragraph" w:styleId="TOCHeading">
    <w:name w:val="TOC Heading"/>
    <w:next w:val="Normal"/>
    <w:uiPriority w:val="39"/>
    <w:qFormat/>
    <w:rsid w:val="00A30649"/>
    <w:pPr>
      <w:pBdr>
        <w:bottom w:val="single" w:sz="12" w:space="1" w:color="00953A"/>
      </w:pBdr>
      <w:spacing w:before="120"/>
    </w:pPr>
    <w:rPr>
      <w:rFonts w:ascii="Arial" w:hAnsi="Arial" w:cs="Arial-Black"/>
      <w:b/>
      <w:color w:val="00953A" w:themeColor="text1"/>
      <w:sz w:val="48"/>
      <w:szCs w:val="28"/>
    </w:rPr>
  </w:style>
  <w:style w:type="paragraph" w:customStyle="1" w:styleId="AppendixTitle">
    <w:name w:val="Appendix Title"/>
    <w:basedOn w:val="Title"/>
    <w:rsid w:val="00FD5F05"/>
    <w:pPr>
      <w:pBdr>
        <w:bottom w:val="single" w:sz="12" w:space="1" w:color="00953A" w:themeColor="text1"/>
      </w:pBdr>
    </w:pPr>
  </w:style>
  <w:style w:type="character" w:styleId="CommentReference">
    <w:name w:val="annotation reference"/>
    <w:basedOn w:val="DefaultParagraphFont"/>
    <w:uiPriority w:val="99"/>
    <w:unhideWhenUsed/>
    <w:rsid w:val="006115C4"/>
    <w:rPr>
      <w:sz w:val="18"/>
      <w:szCs w:val="18"/>
    </w:rPr>
  </w:style>
  <w:style w:type="paragraph" w:styleId="CommentText">
    <w:name w:val="annotation text"/>
    <w:basedOn w:val="Normal"/>
    <w:link w:val="CommentTextChar"/>
    <w:uiPriority w:val="99"/>
    <w:unhideWhenUsed/>
    <w:rsid w:val="006115C4"/>
    <w:pPr>
      <w:spacing w:line="240" w:lineRule="auto"/>
    </w:pPr>
  </w:style>
  <w:style w:type="character" w:customStyle="1" w:styleId="CommentTextChar">
    <w:name w:val="Comment Text Char"/>
    <w:basedOn w:val="DefaultParagraphFont"/>
    <w:link w:val="CommentText"/>
    <w:uiPriority w:val="99"/>
    <w:rsid w:val="006115C4"/>
    <w:rPr>
      <w:rFonts w:ascii="Times New Roman" w:hAnsi="Times New Roman"/>
    </w:rPr>
  </w:style>
  <w:style w:type="paragraph" w:styleId="CommentSubject">
    <w:name w:val="annotation subject"/>
    <w:basedOn w:val="CommentText"/>
    <w:next w:val="CommentText"/>
    <w:link w:val="CommentSubjectChar"/>
    <w:uiPriority w:val="99"/>
    <w:unhideWhenUsed/>
    <w:rsid w:val="006115C4"/>
    <w:rPr>
      <w:b/>
      <w:bCs/>
      <w:sz w:val="20"/>
      <w:szCs w:val="20"/>
    </w:rPr>
  </w:style>
  <w:style w:type="character" w:customStyle="1" w:styleId="CommentSubjectChar">
    <w:name w:val="Comment Subject Char"/>
    <w:basedOn w:val="CommentTextChar"/>
    <w:link w:val="CommentSubject"/>
    <w:uiPriority w:val="99"/>
    <w:rsid w:val="006115C4"/>
    <w:rPr>
      <w:rFonts w:ascii="Times New Roman" w:hAnsi="Times New Roman"/>
      <w:b/>
      <w:bCs/>
      <w:sz w:val="20"/>
      <w:szCs w:val="20"/>
    </w:rPr>
  </w:style>
  <w:style w:type="paragraph" w:styleId="Revision">
    <w:name w:val="Revision"/>
    <w:hidden/>
    <w:uiPriority w:val="99"/>
    <w:rsid w:val="007F724C"/>
  </w:style>
  <w:style w:type="paragraph" w:styleId="NormalWeb">
    <w:name w:val="Normal (Web)"/>
    <w:basedOn w:val="Normal"/>
    <w:uiPriority w:val="99"/>
    <w:unhideWhenUsed/>
    <w:rsid w:val="00960F6D"/>
    <w:pPr>
      <w:spacing w:before="100" w:beforeAutospacing="1" w:after="100" w:afterAutospacing="1" w:line="240" w:lineRule="auto"/>
    </w:pPr>
    <w:rPr>
      <w:rFonts w:eastAsiaTheme="minorEastAsia"/>
    </w:rPr>
  </w:style>
  <w:style w:type="character" w:customStyle="1" w:styleId="ListParagraphChar">
    <w:name w:val="List Paragraph Char"/>
    <w:aliases w:val="BulletList Char,FooterText Char,List Paragraph1 Char,Colorful List Accent 1 Char,Colorful List - Accent 11 Char,numbered Char,Paragraphe de liste1 Char,列出段落 Char,列出段落1 Char,Bulletr List Paragraph Char,List Paragraph2 Char,リスト段落1 Char"/>
    <w:link w:val="ListParagraph"/>
    <w:uiPriority w:val="34"/>
    <w:locked/>
    <w:rsid w:val="00B22AB8"/>
    <w:rPr>
      <w:rFonts w:ascii="Times New Roman" w:hAnsi="Times New Roman"/>
    </w:rPr>
  </w:style>
  <w:style w:type="paragraph" w:customStyle="1" w:styleId="Default">
    <w:name w:val="Default"/>
    <w:uiPriority w:val="99"/>
    <w:rsid w:val="0030612C"/>
    <w:pPr>
      <w:autoSpaceDE w:val="0"/>
      <w:autoSpaceDN w:val="0"/>
      <w:adjustRightInd w:val="0"/>
    </w:pPr>
    <w:rPr>
      <w:rFonts w:ascii="Helvetica Neue LT Std" w:hAnsi="Helvetica Neue LT Std" w:cs="Helvetica Neue LT Std"/>
      <w:color w:val="000000"/>
    </w:rPr>
  </w:style>
  <w:style w:type="table" w:customStyle="1" w:styleId="TableGrid1">
    <w:name w:val="Table Grid1"/>
    <w:basedOn w:val="TableNormal"/>
    <w:next w:val="TableGrid"/>
    <w:uiPriority w:val="59"/>
    <w:rsid w:val="00F442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174E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DC112C"/>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LObjective">
    <w:name w:val="2 L.Objective"/>
    <w:basedOn w:val="Normal"/>
    <w:uiPriority w:val="99"/>
    <w:rsid w:val="008D6EA5"/>
    <w:pPr>
      <w:numPr>
        <w:ilvl w:val="1"/>
        <w:numId w:val="6"/>
      </w:numPr>
      <w:suppressAutoHyphens/>
      <w:spacing w:after="0" w:line="240" w:lineRule="auto"/>
      <w:outlineLvl w:val="1"/>
    </w:pPr>
    <w:rPr>
      <w:rFonts w:ascii="Arial" w:hAnsi="Arial" w:cs="Arial"/>
      <w:lang w:eastAsia="ar-SA"/>
    </w:rPr>
  </w:style>
  <w:style w:type="character" w:styleId="FootnoteReference">
    <w:name w:val="footnote reference"/>
    <w:basedOn w:val="DefaultParagraphFont"/>
    <w:unhideWhenUsed/>
    <w:rsid w:val="00D719ED"/>
    <w:rPr>
      <w:vertAlign w:val="superscript"/>
    </w:rPr>
  </w:style>
  <w:style w:type="paragraph" w:styleId="FootnoteText">
    <w:name w:val="footnote text"/>
    <w:basedOn w:val="Normal"/>
    <w:link w:val="FootnoteTextChar"/>
    <w:uiPriority w:val="99"/>
    <w:rsid w:val="00D719ED"/>
    <w:pPr>
      <w:spacing w:after="0" w:line="240" w:lineRule="auto"/>
    </w:pPr>
    <w:rPr>
      <w:noProof/>
      <w:sz w:val="20"/>
      <w:szCs w:val="20"/>
      <w:lang w:val="en-GB"/>
    </w:rPr>
  </w:style>
  <w:style w:type="character" w:customStyle="1" w:styleId="FootnoteTextChar">
    <w:name w:val="Footnote Text Char"/>
    <w:basedOn w:val="DefaultParagraphFont"/>
    <w:link w:val="FootnoteText"/>
    <w:uiPriority w:val="99"/>
    <w:rsid w:val="00D719ED"/>
    <w:rPr>
      <w:rFonts w:ascii="Times New Roman" w:eastAsia="Times New Roman" w:hAnsi="Times New Roman" w:cs="Times New Roman"/>
      <w:noProof/>
      <w:sz w:val="20"/>
      <w:szCs w:val="20"/>
      <w:lang w:val="en-GB"/>
    </w:rPr>
  </w:style>
  <w:style w:type="paragraph" w:styleId="NoSpacing">
    <w:name w:val="No Spacing"/>
    <w:uiPriority w:val="1"/>
    <w:qFormat/>
    <w:rsid w:val="00362F96"/>
    <w:rPr>
      <w:sz w:val="22"/>
      <w:szCs w:val="22"/>
    </w:rPr>
  </w:style>
  <w:style w:type="table" w:customStyle="1" w:styleId="TableGrid2">
    <w:name w:val="Table Grid2"/>
    <w:basedOn w:val="TableNormal"/>
    <w:next w:val="TableGrid"/>
    <w:uiPriority w:val="59"/>
    <w:rsid w:val="00333F4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E6DC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8E6DC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E34E2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29070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29070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2B74C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2B74C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AA5F6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AA5F6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084C95"/>
    <w:pPr>
      <w:spacing w:after="100"/>
      <w:ind w:left="720"/>
    </w:pPr>
  </w:style>
  <w:style w:type="table" w:customStyle="1" w:styleId="ListTable31">
    <w:name w:val="List Table 31"/>
    <w:basedOn w:val="TableNormal"/>
    <w:uiPriority w:val="48"/>
    <w:rsid w:val="00BB14F0"/>
    <w:rPr>
      <w:rFonts w:eastAsiaTheme="minorEastAsia"/>
      <w:sz w:val="20"/>
      <w:szCs w:val="20"/>
    </w:rPr>
    <w:tblPr>
      <w:tblStyleRowBandSize w:val="1"/>
      <w:tblStyleColBandSize w:val="1"/>
      <w:tblBorders>
        <w:top w:val="single" w:sz="4" w:space="0" w:color="00953A" w:themeColor="text1"/>
        <w:left w:val="single" w:sz="4" w:space="0" w:color="00953A" w:themeColor="text1"/>
        <w:bottom w:val="single" w:sz="4" w:space="0" w:color="00953A" w:themeColor="text1"/>
        <w:right w:val="single" w:sz="4" w:space="0" w:color="00953A" w:themeColor="text1"/>
      </w:tblBorders>
    </w:tblPr>
    <w:tblStylePr w:type="firstRow">
      <w:rPr>
        <w:b/>
        <w:bCs/>
        <w:color w:val="005808" w:themeColor="background1"/>
      </w:rPr>
      <w:tblPr/>
      <w:tcPr>
        <w:shd w:val="clear" w:color="auto" w:fill="00953A" w:themeFill="text1"/>
      </w:tcPr>
    </w:tblStylePr>
    <w:tblStylePr w:type="lastRow">
      <w:rPr>
        <w:b/>
        <w:bCs/>
      </w:rPr>
      <w:tblPr/>
      <w:tcPr>
        <w:tcBorders>
          <w:top w:val="double" w:sz="4" w:space="0" w:color="00953A" w:themeColor="text1"/>
        </w:tcBorders>
        <w:shd w:val="clear" w:color="auto" w:fill="005808" w:themeFill="background1"/>
      </w:tcPr>
    </w:tblStylePr>
    <w:tblStylePr w:type="firstCol">
      <w:rPr>
        <w:b/>
        <w:bCs/>
      </w:rPr>
      <w:tblPr/>
      <w:tcPr>
        <w:tcBorders>
          <w:right w:val="nil"/>
        </w:tcBorders>
        <w:shd w:val="clear" w:color="auto" w:fill="005808" w:themeFill="background1"/>
      </w:tcPr>
    </w:tblStylePr>
    <w:tblStylePr w:type="lastCol">
      <w:rPr>
        <w:b/>
        <w:bCs/>
      </w:rPr>
      <w:tblPr/>
      <w:tcPr>
        <w:tcBorders>
          <w:left w:val="nil"/>
        </w:tcBorders>
        <w:shd w:val="clear" w:color="auto" w:fill="005808" w:themeFill="background1"/>
      </w:tcPr>
    </w:tblStylePr>
    <w:tblStylePr w:type="band1Vert">
      <w:tblPr/>
      <w:tcPr>
        <w:tcBorders>
          <w:left w:val="single" w:sz="4" w:space="0" w:color="00953A" w:themeColor="text1"/>
          <w:right w:val="single" w:sz="4" w:space="0" w:color="00953A" w:themeColor="text1"/>
        </w:tcBorders>
      </w:tcPr>
    </w:tblStylePr>
    <w:tblStylePr w:type="band1Horz">
      <w:tblPr/>
      <w:tcPr>
        <w:tcBorders>
          <w:top w:val="single" w:sz="4" w:space="0" w:color="00953A" w:themeColor="text1"/>
          <w:bottom w:val="single" w:sz="4" w:space="0" w:color="00953A"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953A" w:themeColor="text1"/>
          <w:left w:val="nil"/>
        </w:tcBorders>
      </w:tcPr>
    </w:tblStylePr>
    <w:tblStylePr w:type="swCell">
      <w:tblPr/>
      <w:tcPr>
        <w:tcBorders>
          <w:top w:val="double" w:sz="4" w:space="0" w:color="00953A" w:themeColor="text1"/>
          <w:right w:val="nil"/>
        </w:tcBorders>
      </w:tcPr>
    </w:tblStylePr>
  </w:style>
  <w:style w:type="paragraph" w:customStyle="1" w:styleId="Numberednormallist">
    <w:name w:val="Numbered normal list"/>
    <w:basedOn w:val="Normal"/>
    <w:link w:val="NumberednormallistChar"/>
    <w:qFormat/>
    <w:rsid w:val="00BB14F0"/>
    <w:pPr>
      <w:numPr>
        <w:numId w:val="7"/>
      </w:numPr>
      <w:spacing w:after="0" w:line="240" w:lineRule="auto"/>
    </w:pPr>
    <w:rPr>
      <w:rFonts w:asciiTheme="minorHAnsi" w:eastAsiaTheme="minorEastAsia" w:hAnsiTheme="minorHAnsi"/>
      <w:sz w:val="22"/>
      <w:szCs w:val="22"/>
    </w:rPr>
  </w:style>
  <w:style w:type="paragraph" w:customStyle="1" w:styleId="FMTableBullet">
    <w:name w:val="FM Table Bullet"/>
    <w:uiPriority w:val="99"/>
    <w:rsid w:val="006419FD"/>
    <w:pPr>
      <w:numPr>
        <w:numId w:val="8"/>
      </w:numPr>
      <w:spacing w:after="120" w:line="280" w:lineRule="exact"/>
    </w:pPr>
    <w:rPr>
      <w:rFonts w:eastAsia="Calibri"/>
    </w:rPr>
  </w:style>
  <w:style w:type="paragraph" w:customStyle="1" w:styleId="IntHeading2">
    <w:name w:val="Int_Heading 2"/>
    <w:basedOn w:val="Heading2"/>
    <w:link w:val="IntHeading2Char"/>
    <w:qFormat/>
    <w:rsid w:val="00F1388A"/>
    <w:pPr>
      <w:keepNext/>
      <w:keepLines/>
      <w:spacing w:before="240" w:after="120"/>
    </w:pPr>
    <w:rPr>
      <w:rFonts w:asciiTheme="majorHAnsi" w:eastAsiaTheme="majorEastAsia" w:hAnsiTheme="majorHAnsi" w:cstheme="majorBidi"/>
      <w:b w:val="0"/>
      <w:color w:val="006600"/>
      <w:szCs w:val="28"/>
    </w:rPr>
  </w:style>
  <w:style w:type="character" w:customStyle="1" w:styleId="IntHeading2Char">
    <w:name w:val="Int_Heading 2 Char"/>
    <w:basedOn w:val="Heading2Char"/>
    <w:link w:val="IntHeading2"/>
    <w:rsid w:val="00F1388A"/>
    <w:rPr>
      <w:rFonts w:asciiTheme="majorHAnsi" w:eastAsiaTheme="majorEastAsia" w:hAnsiTheme="majorHAnsi" w:cstheme="majorBidi"/>
      <w:b w:val="0"/>
      <w:noProof/>
      <w:color w:val="006600"/>
      <w:sz w:val="28"/>
      <w:szCs w:val="28"/>
    </w:rPr>
  </w:style>
  <w:style w:type="paragraph" w:customStyle="1" w:styleId="IntHeading1">
    <w:name w:val="Int_Heading 1"/>
    <w:basedOn w:val="Heading1"/>
    <w:link w:val="IntHeading1Char"/>
    <w:qFormat/>
    <w:rsid w:val="00F1388A"/>
    <w:pPr>
      <w:keepNext/>
      <w:keepLines/>
      <w:widowControl/>
      <w:pBdr>
        <w:bottom w:val="none" w:sz="0" w:space="0" w:color="auto"/>
      </w:pBdr>
      <w:autoSpaceDE/>
      <w:autoSpaceDN/>
      <w:adjustRightInd/>
      <w:spacing w:before="320"/>
      <w:textAlignment w:val="auto"/>
    </w:pPr>
    <w:rPr>
      <w:rFonts w:asciiTheme="majorHAnsi" w:eastAsiaTheme="majorEastAsia" w:hAnsiTheme="majorHAnsi" w:cstheme="majorBidi"/>
      <w:color w:val="006600"/>
      <w:sz w:val="36"/>
      <w:szCs w:val="32"/>
    </w:rPr>
  </w:style>
  <w:style w:type="character" w:customStyle="1" w:styleId="IntHeading1Char">
    <w:name w:val="Int_Heading 1 Char"/>
    <w:basedOn w:val="Heading1Char"/>
    <w:link w:val="IntHeading1"/>
    <w:rsid w:val="00F1388A"/>
    <w:rPr>
      <w:rFonts w:asciiTheme="majorHAnsi" w:eastAsiaTheme="majorEastAsia" w:hAnsiTheme="majorHAnsi" w:cstheme="majorBidi"/>
      <w:b/>
      <w:color w:val="006600"/>
      <w:sz w:val="36"/>
      <w:szCs w:val="32"/>
    </w:rPr>
  </w:style>
  <w:style w:type="table" w:customStyle="1" w:styleId="TableGrid10">
    <w:name w:val="Table Grid10"/>
    <w:basedOn w:val="TableNormal"/>
    <w:next w:val="TableGrid"/>
    <w:uiPriority w:val="59"/>
    <w:rsid w:val="00F1388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umberednormallistChar">
    <w:name w:val="Numbered normal list Char"/>
    <w:basedOn w:val="DefaultParagraphFont"/>
    <w:link w:val="Numberednormallist"/>
    <w:rsid w:val="002B1BB1"/>
    <w:rPr>
      <w:rFonts w:eastAsiaTheme="minorEastAsia"/>
      <w:sz w:val="22"/>
      <w:szCs w:val="22"/>
    </w:rPr>
  </w:style>
  <w:style w:type="paragraph" w:customStyle="1" w:styleId="TableBody">
    <w:name w:val="Table Body"/>
    <w:qFormat/>
    <w:rsid w:val="00290CB2"/>
    <w:pPr>
      <w:spacing w:before="120" w:after="120"/>
      <w:jc w:val="center"/>
    </w:pPr>
    <w:rPr>
      <w:rFonts w:ascii="Arial" w:hAnsi="Arial"/>
      <w:sz w:val="22"/>
      <w:szCs w:val="72"/>
    </w:rPr>
  </w:style>
  <w:style w:type="paragraph" w:styleId="BodyTextIndent2">
    <w:name w:val="Body Text Indent 2"/>
    <w:basedOn w:val="Normal"/>
    <w:link w:val="BodyTextIndent2Char"/>
    <w:uiPriority w:val="99"/>
    <w:rsid w:val="005D7F37"/>
    <w:pPr>
      <w:spacing w:after="0" w:line="240" w:lineRule="auto"/>
      <w:ind w:left="720"/>
    </w:pPr>
    <w:rPr>
      <w:b/>
      <w:szCs w:val="20"/>
      <w:lang w:val="en-GB"/>
    </w:rPr>
  </w:style>
  <w:style w:type="character" w:customStyle="1" w:styleId="BodyTextIndent2Char">
    <w:name w:val="Body Text Indent 2 Char"/>
    <w:basedOn w:val="DefaultParagraphFont"/>
    <w:link w:val="BodyTextIndent2"/>
    <w:uiPriority w:val="99"/>
    <w:rsid w:val="005D7F37"/>
    <w:rPr>
      <w:rFonts w:ascii="Times New Roman" w:eastAsia="Times New Roman" w:hAnsi="Times New Roman" w:cs="Times New Roman"/>
      <w:b/>
      <w:szCs w:val="20"/>
      <w:lang w:val="en-GB"/>
    </w:rPr>
  </w:style>
  <w:style w:type="character" w:customStyle="1" w:styleId="Heading5Char">
    <w:name w:val="Heading 5 Char"/>
    <w:basedOn w:val="DefaultParagraphFont"/>
    <w:link w:val="Heading5"/>
    <w:rsid w:val="00364CC7"/>
    <w:rPr>
      <w:rFonts w:ascii="Arial Bold" w:hAnsi="Arial Bold"/>
      <w:b/>
    </w:rPr>
  </w:style>
  <w:style w:type="character" w:customStyle="1" w:styleId="Heading6Char">
    <w:name w:val="Heading 6 Char"/>
    <w:basedOn w:val="DefaultParagraphFont"/>
    <w:link w:val="Heading6"/>
    <w:rsid w:val="00364CC7"/>
    <w:rPr>
      <w:rFonts w:ascii="Arial" w:eastAsia="Times New Roman" w:hAnsi="Arial" w:cs="Arial"/>
      <w:b/>
      <w:bCs/>
      <w:color w:val="FFFFFF"/>
      <w:sz w:val="40"/>
      <w:szCs w:val="48"/>
    </w:rPr>
  </w:style>
  <w:style w:type="character" w:customStyle="1" w:styleId="Heading7Char">
    <w:name w:val="Heading 7 Char"/>
    <w:basedOn w:val="DefaultParagraphFont"/>
    <w:link w:val="Heading7"/>
    <w:uiPriority w:val="99"/>
    <w:rsid w:val="00364CC7"/>
    <w:rPr>
      <w:rFonts w:ascii="Times New Roman" w:eastAsia="Times New Roman" w:hAnsi="Times New Roman" w:cs="Times New Roman"/>
    </w:rPr>
  </w:style>
  <w:style w:type="character" w:customStyle="1" w:styleId="Heading8Char">
    <w:name w:val="Heading 8 Char"/>
    <w:basedOn w:val="DefaultParagraphFont"/>
    <w:link w:val="Heading8"/>
    <w:uiPriority w:val="99"/>
    <w:rsid w:val="00364CC7"/>
    <w:rPr>
      <w:rFonts w:ascii="Arial" w:eastAsia="Times New Roman" w:hAnsi="Arial" w:cs="Arial"/>
      <w:b/>
      <w:sz w:val="16"/>
      <w:szCs w:val="16"/>
    </w:rPr>
  </w:style>
  <w:style w:type="character" w:customStyle="1" w:styleId="Heading9Char">
    <w:name w:val="Heading 9 Char"/>
    <w:basedOn w:val="DefaultParagraphFont"/>
    <w:link w:val="Heading9"/>
    <w:uiPriority w:val="99"/>
    <w:rsid w:val="00364CC7"/>
    <w:rPr>
      <w:rFonts w:ascii="Arial" w:eastAsia="Times New Roman" w:hAnsi="Arial" w:cs="Times New Roman"/>
      <w:b/>
      <w:sz w:val="16"/>
    </w:rPr>
  </w:style>
  <w:style w:type="paragraph" w:customStyle="1" w:styleId="CoverSubj">
    <w:name w:val="Cover Subj"/>
    <w:basedOn w:val="Header"/>
    <w:rsid w:val="00364CC7"/>
    <w:pPr>
      <w:framePr w:hSpace="180" w:wrap="around" w:vAnchor="text" w:hAnchor="page" w:x="6958" w:y="2021"/>
      <w:pBdr>
        <w:bottom w:val="single" w:sz="4" w:space="1" w:color="00953A" w:themeColor="text1"/>
      </w:pBdr>
      <w:tabs>
        <w:tab w:val="right" w:pos="0"/>
        <w:tab w:val="left" w:pos="280"/>
        <w:tab w:val="left" w:pos="1460"/>
        <w:tab w:val="right" w:pos="2320"/>
        <w:tab w:val="right" w:pos="9120"/>
      </w:tabs>
      <w:jc w:val="right"/>
    </w:pPr>
    <w:rPr>
      <w:rFonts w:asciiTheme="majorHAnsi" w:hAnsiTheme="majorHAnsi"/>
      <w:color w:val="005808" w:themeColor="background1"/>
      <w:sz w:val="52"/>
    </w:rPr>
  </w:style>
  <w:style w:type="paragraph" w:customStyle="1" w:styleId="CoverIcon">
    <w:name w:val="Cover Icon"/>
    <w:basedOn w:val="CoverSecondTitle"/>
    <w:rsid w:val="00364CC7"/>
    <w:pPr>
      <w:framePr w:wrap="around"/>
      <w:spacing w:before="0" w:after="0"/>
      <w:jc w:val="right"/>
    </w:pPr>
    <w:rPr>
      <w:rFonts w:asciiTheme="majorHAnsi" w:hAnsiTheme="majorHAnsi"/>
      <w:color w:val="00953A"/>
      <w:sz w:val="52"/>
      <w:szCs w:val="52"/>
    </w:rPr>
  </w:style>
  <w:style w:type="paragraph" w:customStyle="1" w:styleId="paragraph">
    <w:name w:val="paragraph"/>
    <w:basedOn w:val="Normal"/>
    <w:rsid w:val="00364CC7"/>
    <w:pPr>
      <w:spacing w:before="100" w:beforeAutospacing="1" w:after="100" w:afterAutospacing="1"/>
    </w:pPr>
  </w:style>
  <w:style w:type="character" w:customStyle="1" w:styleId="eop">
    <w:name w:val="eop"/>
    <w:basedOn w:val="DefaultParagraphFont"/>
    <w:rsid w:val="00364CC7"/>
  </w:style>
  <w:style w:type="character" w:customStyle="1" w:styleId="normaltextrun">
    <w:name w:val="normaltextrun"/>
    <w:basedOn w:val="DefaultParagraphFont"/>
    <w:rsid w:val="00364CC7"/>
  </w:style>
  <w:style w:type="paragraph" w:styleId="Caption">
    <w:name w:val="caption"/>
    <w:basedOn w:val="Normal"/>
    <w:next w:val="Normal"/>
    <w:uiPriority w:val="35"/>
    <w:qFormat/>
    <w:rsid w:val="00364CC7"/>
    <w:pPr>
      <w:spacing w:after="200" w:line="240" w:lineRule="auto"/>
    </w:pPr>
    <w:rPr>
      <w:b/>
      <w:bCs/>
      <w:color w:val="0065A4" w:themeColor="accent1"/>
      <w:sz w:val="18"/>
      <w:szCs w:val="18"/>
    </w:rPr>
  </w:style>
  <w:style w:type="paragraph" w:customStyle="1" w:styleId="s-insidetext">
    <w:name w:val="s-inside text"/>
    <w:link w:val="s-insidetextChar"/>
    <w:qFormat/>
    <w:rsid w:val="00364CC7"/>
    <w:pPr>
      <w:tabs>
        <w:tab w:val="left" w:pos="1440"/>
      </w:tabs>
      <w:ind w:left="1440"/>
    </w:pPr>
    <w:rPr>
      <w:rFonts w:ascii="Garamond" w:hAnsi="Garamond"/>
      <w:szCs w:val="22"/>
      <w:lang w:bidi="en-US"/>
    </w:rPr>
  </w:style>
  <w:style w:type="character" w:customStyle="1" w:styleId="s-insidetextChar">
    <w:name w:val="s-inside text Char"/>
    <w:basedOn w:val="DefaultParagraphFont"/>
    <w:link w:val="s-insidetext"/>
    <w:rsid w:val="00364CC7"/>
    <w:rPr>
      <w:rFonts w:ascii="Garamond" w:eastAsia="Times New Roman" w:hAnsi="Garamond" w:cs="Times New Roman"/>
      <w:szCs w:val="22"/>
      <w:lang w:bidi="en-US"/>
    </w:rPr>
  </w:style>
  <w:style w:type="table" w:styleId="LightGrid-Accent3">
    <w:name w:val="Light Grid Accent 3"/>
    <w:basedOn w:val="TableNormal"/>
    <w:uiPriority w:val="62"/>
    <w:rsid w:val="00364CC7"/>
    <w:rPr>
      <w:rFonts w:eastAsiaTheme="minorEastAsia"/>
      <w:sz w:val="22"/>
      <w:szCs w:val="22"/>
    </w:rPr>
    <w:tblPr>
      <w:tblStyleRowBandSize w:val="1"/>
      <w:tblStyleColBandSize w:val="1"/>
      <w:tblBorders>
        <w:top w:val="single" w:sz="8" w:space="0" w:color="909C9C" w:themeColor="accent3"/>
        <w:left w:val="single" w:sz="8" w:space="0" w:color="909C9C" w:themeColor="accent3"/>
        <w:bottom w:val="single" w:sz="8" w:space="0" w:color="909C9C" w:themeColor="accent3"/>
        <w:right w:val="single" w:sz="8" w:space="0" w:color="909C9C" w:themeColor="accent3"/>
        <w:insideH w:val="single" w:sz="8" w:space="0" w:color="909C9C" w:themeColor="accent3"/>
        <w:insideV w:val="single" w:sz="8" w:space="0" w:color="909C9C"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09C9C" w:themeColor="accent3"/>
          <w:left w:val="single" w:sz="8" w:space="0" w:color="909C9C" w:themeColor="accent3"/>
          <w:bottom w:val="single" w:sz="18" w:space="0" w:color="909C9C" w:themeColor="accent3"/>
          <w:right w:val="single" w:sz="8" w:space="0" w:color="909C9C" w:themeColor="accent3"/>
          <w:insideH w:val="nil"/>
          <w:insideV w:val="single" w:sz="8" w:space="0" w:color="909C9C"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09C9C" w:themeColor="accent3"/>
          <w:left w:val="single" w:sz="8" w:space="0" w:color="909C9C" w:themeColor="accent3"/>
          <w:bottom w:val="single" w:sz="8" w:space="0" w:color="909C9C" w:themeColor="accent3"/>
          <w:right w:val="single" w:sz="8" w:space="0" w:color="909C9C" w:themeColor="accent3"/>
          <w:insideH w:val="nil"/>
          <w:insideV w:val="single" w:sz="8" w:space="0" w:color="909C9C"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09C9C" w:themeColor="accent3"/>
          <w:left w:val="single" w:sz="8" w:space="0" w:color="909C9C" w:themeColor="accent3"/>
          <w:bottom w:val="single" w:sz="8" w:space="0" w:color="909C9C" w:themeColor="accent3"/>
          <w:right w:val="single" w:sz="8" w:space="0" w:color="909C9C" w:themeColor="accent3"/>
        </w:tcBorders>
      </w:tcPr>
    </w:tblStylePr>
    <w:tblStylePr w:type="band1Vert">
      <w:tblPr/>
      <w:tcPr>
        <w:tcBorders>
          <w:top w:val="single" w:sz="8" w:space="0" w:color="909C9C" w:themeColor="accent3"/>
          <w:left w:val="single" w:sz="8" w:space="0" w:color="909C9C" w:themeColor="accent3"/>
          <w:bottom w:val="single" w:sz="8" w:space="0" w:color="909C9C" w:themeColor="accent3"/>
          <w:right w:val="single" w:sz="8" w:space="0" w:color="909C9C" w:themeColor="accent3"/>
        </w:tcBorders>
        <w:shd w:val="clear" w:color="auto" w:fill="E3E6E6" w:themeFill="accent3" w:themeFillTint="3F"/>
      </w:tcPr>
    </w:tblStylePr>
    <w:tblStylePr w:type="band1Horz">
      <w:tblPr/>
      <w:tcPr>
        <w:tcBorders>
          <w:top w:val="single" w:sz="8" w:space="0" w:color="909C9C" w:themeColor="accent3"/>
          <w:left w:val="single" w:sz="8" w:space="0" w:color="909C9C" w:themeColor="accent3"/>
          <w:bottom w:val="single" w:sz="8" w:space="0" w:color="909C9C" w:themeColor="accent3"/>
          <w:right w:val="single" w:sz="8" w:space="0" w:color="909C9C" w:themeColor="accent3"/>
          <w:insideV w:val="single" w:sz="8" w:space="0" w:color="909C9C" w:themeColor="accent3"/>
        </w:tcBorders>
        <w:shd w:val="clear" w:color="auto" w:fill="E3E6E6" w:themeFill="accent3" w:themeFillTint="3F"/>
      </w:tcPr>
    </w:tblStylePr>
    <w:tblStylePr w:type="band2Horz">
      <w:tblPr/>
      <w:tcPr>
        <w:tcBorders>
          <w:top w:val="single" w:sz="8" w:space="0" w:color="909C9C" w:themeColor="accent3"/>
          <w:left w:val="single" w:sz="8" w:space="0" w:color="909C9C" w:themeColor="accent3"/>
          <w:bottom w:val="single" w:sz="8" w:space="0" w:color="909C9C" w:themeColor="accent3"/>
          <w:right w:val="single" w:sz="8" w:space="0" w:color="909C9C" w:themeColor="accent3"/>
          <w:insideV w:val="single" w:sz="8" w:space="0" w:color="909C9C" w:themeColor="accent3"/>
        </w:tcBorders>
      </w:tcPr>
    </w:tblStylePr>
  </w:style>
  <w:style w:type="table" w:styleId="LightGrid">
    <w:name w:val="Light Grid"/>
    <w:basedOn w:val="TableNormal"/>
    <w:uiPriority w:val="62"/>
    <w:rsid w:val="00364CC7"/>
    <w:rPr>
      <w:sz w:val="22"/>
      <w:szCs w:val="22"/>
    </w:rPr>
    <w:tblPr>
      <w:tblStyleRowBandSize w:val="1"/>
      <w:tblStyleColBandSize w:val="1"/>
      <w:tblBorders>
        <w:top w:val="single" w:sz="8" w:space="0" w:color="00953A" w:themeColor="text1"/>
        <w:left w:val="single" w:sz="8" w:space="0" w:color="00953A" w:themeColor="text1"/>
        <w:bottom w:val="single" w:sz="8" w:space="0" w:color="00953A" w:themeColor="text1"/>
        <w:right w:val="single" w:sz="8" w:space="0" w:color="00953A" w:themeColor="text1"/>
        <w:insideH w:val="single" w:sz="8" w:space="0" w:color="00953A" w:themeColor="text1"/>
        <w:insideV w:val="single" w:sz="8" w:space="0" w:color="00953A"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953A" w:themeColor="text1"/>
          <w:left w:val="single" w:sz="8" w:space="0" w:color="00953A" w:themeColor="text1"/>
          <w:bottom w:val="single" w:sz="18" w:space="0" w:color="00953A" w:themeColor="text1"/>
          <w:right w:val="single" w:sz="8" w:space="0" w:color="00953A" w:themeColor="text1"/>
          <w:insideH w:val="nil"/>
          <w:insideV w:val="single" w:sz="8" w:space="0" w:color="00953A"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953A" w:themeColor="text1"/>
          <w:left w:val="single" w:sz="8" w:space="0" w:color="00953A" w:themeColor="text1"/>
          <w:bottom w:val="single" w:sz="8" w:space="0" w:color="00953A" w:themeColor="text1"/>
          <w:right w:val="single" w:sz="8" w:space="0" w:color="00953A" w:themeColor="text1"/>
          <w:insideH w:val="nil"/>
          <w:insideV w:val="single" w:sz="8" w:space="0" w:color="00953A"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953A" w:themeColor="text1"/>
          <w:left w:val="single" w:sz="8" w:space="0" w:color="00953A" w:themeColor="text1"/>
          <w:bottom w:val="single" w:sz="8" w:space="0" w:color="00953A" w:themeColor="text1"/>
          <w:right w:val="single" w:sz="8" w:space="0" w:color="00953A" w:themeColor="text1"/>
        </w:tcBorders>
      </w:tcPr>
    </w:tblStylePr>
    <w:tblStylePr w:type="band1Vert">
      <w:tblPr/>
      <w:tcPr>
        <w:tcBorders>
          <w:top w:val="single" w:sz="8" w:space="0" w:color="00953A" w:themeColor="text1"/>
          <w:left w:val="single" w:sz="8" w:space="0" w:color="00953A" w:themeColor="text1"/>
          <w:bottom w:val="single" w:sz="8" w:space="0" w:color="00953A" w:themeColor="text1"/>
          <w:right w:val="single" w:sz="8" w:space="0" w:color="00953A" w:themeColor="text1"/>
        </w:tcBorders>
        <w:shd w:val="clear" w:color="auto" w:fill="A5FFC8" w:themeFill="text1" w:themeFillTint="3F"/>
      </w:tcPr>
    </w:tblStylePr>
    <w:tblStylePr w:type="band1Horz">
      <w:tblPr/>
      <w:tcPr>
        <w:tcBorders>
          <w:top w:val="single" w:sz="8" w:space="0" w:color="00953A" w:themeColor="text1"/>
          <w:left w:val="single" w:sz="8" w:space="0" w:color="00953A" w:themeColor="text1"/>
          <w:bottom w:val="single" w:sz="8" w:space="0" w:color="00953A" w:themeColor="text1"/>
          <w:right w:val="single" w:sz="8" w:space="0" w:color="00953A" w:themeColor="text1"/>
          <w:insideV w:val="single" w:sz="8" w:space="0" w:color="00953A" w:themeColor="text1"/>
        </w:tcBorders>
        <w:shd w:val="clear" w:color="auto" w:fill="A5FFC8" w:themeFill="text1" w:themeFillTint="3F"/>
      </w:tcPr>
    </w:tblStylePr>
    <w:tblStylePr w:type="band2Horz">
      <w:tblPr/>
      <w:tcPr>
        <w:tcBorders>
          <w:top w:val="single" w:sz="8" w:space="0" w:color="00953A" w:themeColor="text1"/>
          <w:left w:val="single" w:sz="8" w:space="0" w:color="00953A" w:themeColor="text1"/>
          <w:bottom w:val="single" w:sz="8" w:space="0" w:color="00953A" w:themeColor="text1"/>
          <w:right w:val="single" w:sz="8" w:space="0" w:color="00953A" w:themeColor="text1"/>
          <w:insideV w:val="single" w:sz="8" w:space="0" w:color="00953A" w:themeColor="text1"/>
        </w:tcBorders>
      </w:tcPr>
    </w:tblStylePr>
  </w:style>
  <w:style w:type="paragraph" w:styleId="PlainText">
    <w:name w:val="Plain Text"/>
    <w:basedOn w:val="Normal"/>
    <w:link w:val="PlainTextChar"/>
    <w:uiPriority w:val="99"/>
    <w:unhideWhenUsed/>
    <w:rsid w:val="00364CC7"/>
    <w:pPr>
      <w:spacing w:after="0" w:line="240" w:lineRule="auto"/>
    </w:pPr>
    <w:rPr>
      <w:rFonts w:ascii="Calibri" w:eastAsiaTheme="minorEastAsia" w:hAnsi="Calibri"/>
      <w:sz w:val="22"/>
      <w:szCs w:val="22"/>
    </w:rPr>
  </w:style>
  <w:style w:type="character" w:customStyle="1" w:styleId="PlainTextChar">
    <w:name w:val="Plain Text Char"/>
    <w:basedOn w:val="DefaultParagraphFont"/>
    <w:link w:val="PlainText"/>
    <w:uiPriority w:val="99"/>
    <w:rsid w:val="00364CC7"/>
    <w:rPr>
      <w:rFonts w:ascii="Calibri" w:eastAsiaTheme="minorEastAsia" w:hAnsi="Calibri" w:cs="Times New Roman"/>
      <w:sz w:val="22"/>
      <w:szCs w:val="22"/>
    </w:rPr>
  </w:style>
  <w:style w:type="paragraph" w:customStyle="1" w:styleId="Level1">
    <w:name w:val="Level 1"/>
    <w:uiPriority w:val="99"/>
    <w:rsid w:val="00364CC7"/>
    <w:pPr>
      <w:autoSpaceDE w:val="0"/>
      <w:autoSpaceDN w:val="0"/>
      <w:adjustRightInd w:val="0"/>
      <w:spacing w:line="288" w:lineRule="auto"/>
      <w:ind w:left="1440"/>
    </w:pPr>
    <w:rPr>
      <w:szCs w:val="20"/>
    </w:rPr>
  </w:style>
  <w:style w:type="paragraph" w:customStyle="1" w:styleId="annexesto">
    <w:name w:val="annexesto"/>
    <w:uiPriority w:val="99"/>
    <w:rsid w:val="00364CC7"/>
    <w:pPr>
      <w:autoSpaceDE w:val="0"/>
      <w:autoSpaceDN w:val="0"/>
      <w:adjustRightInd w:val="0"/>
      <w:jc w:val="center"/>
    </w:pPr>
    <w:rPr>
      <w:rFonts w:ascii="Arial" w:hAnsi="Arial" w:cs="Arial"/>
      <w:sz w:val="20"/>
    </w:rPr>
  </w:style>
  <w:style w:type="paragraph" w:customStyle="1" w:styleId="a">
    <w:name w:val="_"/>
    <w:uiPriority w:val="99"/>
    <w:rsid w:val="00364CC7"/>
    <w:pPr>
      <w:autoSpaceDE w:val="0"/>
      <w:autoSpaceDN w:val="0"/>
      <w:adjustRightInd w:val="0"/>
      <w:ind w:left="720"/>
    </w:pPr>
    <w:rPr>
      <w:sz w:val="20"/>
    </w:rPr>
  </w:style>
  <w:style w:type="paragraph" w:styleId="BodyTextIndent3">
    <w:name w:val="Body Text Indent 3"/>
    <w:basedOn w:val="Normal"/>
    <w:link w:val="BodyTextIndent3Char"/>
    <w:uiPriority w:val="99"/>
    <w:semiHidden/>
    <w:unhideWhenUsed/>
    <w:rsid w:val="00364CC7"/>
    <w:pPr>
      <w:spacing w:after="120"/>
      <w:ind w:left="360"/>
    </w:pPr>
    <w:rPr>
      <w:rFonts w:asciiTheme="minorHAnsi" w:eastAsiaTheme="minorEastAsia" w:hAnsiTheme="minorHAnsi"/>
      <w:sz w:val="16"/>
      <w:szCs w:val="16"/>
    </w:rPr>
  </w:style>
  <w:style w:type="character" w:customStyle="1" w:styleId="BodyTextIndent3Char">
    <w:name w:val="Body Text Indent 3 Char"/>
    <w:basedOn w:val="DefaultParagraphFont"/>
    <w:link w:val="BodyTextIndent3"/>
    <w:uiPriority w:val="99"/>
    <w:semiHidden/>
    <w:rsid w:val="00364CC7"/>
    <w:rPr>
      <w:rFonts w:eastAsiaTheme="minorEastAsia"/>
      <w:sz w:val="16"/>
      <w:szCs w:val="16"/>
    </w:rPr>
  </w:style>
  <w:style w:type="paragraph" w:customStyle="1" w:styleId="Style4">
    <w:name w:val="Style4"/>
    <w:basedOn w:val="Normal"/>
    <w:next w:val="Normal"/>
    <w:uiPriority w:val="99"/>
    <w:rsid w:val="00364CC7"/>
    <w:pPr>
      <w:spacing w:before="120" w:after="120" w:line="240" w:lineRule="auto"/>
    </w:pPr>
    <w:rPr>
      <w:rFonts w:ascii="Trebuchet MS" w:hAnsi="Trebuchet MS"/>
      <w:b/>
    </w:rPr>
  </w:style>
  <w:style w:type="table" w:styleId="MediumShading1">
    <w:name w:val="Medium Shading 1"/>
    <w:basedOn w:val="TableNormal"/>
    <w:uiPriority w:val="63"/>
    <w:rsid w:val="00364CC7"/>
    <w:rPr>
      <w:sz w:val="22"/>
      <w:szCs w:val="22"/>
    </w:rPr>
    <w:tblPr>
      <w:tblStyleRowBandSize w:val="1"/>
      <w:tblStyleColBandSize w:val="1"/>
      <w:tblBorders>
        <w:top w:val="single" w:sz="8" w:space="0" w:color="00EF5C" w:themeColor="text1" w:themeTint="BF"/>
        <w:left w:val="single" w:sz="8" w:space="0" w:color="00EF5C" w:themeColor="text1" w:themeTint="BF"/>
        <w:bottom w:val="single" w:sz="8" w:space="0" w:color="00EF5C" w:themeColor="text1" w:themeTint="BF"/>
        <w:right w:val="single" w:sz="8" w:space="0" w:color="00EF5C" w:themeColor="text1" w:themeTint="BF"/>
        <w:insideH w:val="single" w:sz="8" w:space="0" w:color="00EF5C" w:themeColor="text1" w:themeTint="BF"/>
      </w:tblBorders>
    </w:tblPr>
    <w:tblStylePr w:type="firstRow">
      <w:pPr>
        <w:spacing w:before="0" w:after="0" w:line="240" w:lineRule="auto"/>
      </w:pPr>
      <w:rPr>
        <w:b/>
        <w:bCs/>
        <w:color w:val="005808" w:themeColor="background1"/>
      </w:rPr>
      <w:tblPr/>
      <w:tcPr>
        <w:tcBorders>
          <w:top w:val="single" w:sz="8" w:space="0" w:color="00EF5C" w:themeColor="text1" w:themeTint="BF"/>
          <w:left w:val="single" w:sz="8" w:space="0" w:color="00EF5C" w:themeColor="text1" w:themeTint="BF"/>
          <w:bottom w:val="single" w:sz="8" w:space="0" w:color="00EF5C" w:themeColor="text1" w:themeTint="BF"/>
          <w:right w:val="single" w:sz="8" w:space="0" w:color="00EF5C" w:themeColor="text1" w:themeTint="BF"/>
          <w:insideH w:val="nil"/>
          <w:insideV w:val="nil"/>
        </w:tcBorders>
        <w:shd w:val="clear" w:color="auto" w:fill="00953A" w:themeFill="text1"/>
      </w:tcPr>
    </w:tblStylePr>
    <w:tblStylePr w:type="lastRow">
      <w:pPr>
        <w:spacing w:before="0" w:after="0" w:line="240" w:lineRule="auto"/>
      </w:pPr>
      <w:rPr>
        <w:b/>
        <w:bCs/>
      </w:rPr>
      <w:tblPr/>
      <w:tcPr>
        <w:tcBorders>
          <w:top w:val="double" w:sz="6" w:space="0" w:color="00EF5C" w:themeColor="text1" w:themeTint="BF"/>
          <w:left w:val="single" w:sz="8" w:space="0" w:color="00EF5C" w:themeColor="text1" w:themeTint="BF"/>
          <w:bottom w:val="single" w:sz="8" w:space="0" w:color="00EF5C" w:themeColor="text1" w:themeTint="BF"/>
          <w:right w:val="single" w:sz="8" w:space="0" w:color="00EF5C" w:themeColor="text1" w:themeTint="BF"/>
          <w:insideH w:val="nil"/>
          <w:insideV w:val="nil"/>
        </w:tcBorders>
      </w:tcPr>
    </w:tblStylePr>
    <w:tblStylePr w:type="firstCol">
      <w:rPr>
        <w:b/>
        <w:bCs/>
      </w:rPr>
    </w:tblStylePr>
    <w:tblStylePr w:type="lastCol">
      <w:rPr>
        <w:b/>
        <w:bCs/>
      </w:rPr>
    </w:tblStylePr>
    <w:tblStylePr w:type="band1Vert">
      <w:tblPr/>
      <w:tcPr>
        <w:shd w:val="clear" w:color="auto" w:fill="A5FFC8" w:themeFill="text1" w:themeFillTint="3F"/>
      </w:tcPr>
    </w:tblStylePr>
    <w:tblStylePr w:type="band1Horz">
      <w:tblPr/>
      <w:tcPr>
        <w:tcBorders>
          <w:insideH w:val="nil"/>
          <w:insideV w:val="nil"/>
        </w:tcBorders>
        <w:shd w:val="clear" w:color="auto" w:fill="A5FFC8" w:themeFill="text1" w:themeFillTint="3F"/>
      </w:tcPr>
    </w:tblStylePr>
    <w:tblStylePr w:type="band2Horz">
      <w:tblPr/>
      <w:tcPr>
        <w:tcBorders>
          <w:insideH w:val="nil"/>
          <w:insideV w:val="nil"/>
        </w:tcBorders>
      </w:tcPr>
    </w:tblStylePr>
  </w:style>
  <w:style w:type="paragraph" w:styleId="TOC5">
    <w:name w:val="toc 5"/>
    <w:basedOn w:val="Normal"/>
    <w:next w:val="Normal"/>
    <w:autoRedefine/>
    <w:uiPriority w:val="39"/>
    <w:unhideWhenUsed/>
    <w:rsid w:val="00364CC7"/>
    <w:pPr>
      <w:spacing w:after="0"/>
      <w:ind w:left="880"/>
    </w:pPr>
    <w:rPr>
      <w:rFonts w:asciiTheme="minorHAnsi" w:eastAsiaTheme="minorEastAsia" w:hAnsiTheme="minorHAnsi"/>
      <w:sz w:val="20"/>
      <w:szCs w:val="20"/>
    </w:rPr>
  </w:style>
  <w:style w:type="paragraph" w:styleId="TOC6">
    <w:name w:val="toc 6"/>
    <w:basedOn w:val="Normal"/>
    <w:next w:val="Normal"/>
    <w:autoRedefine/>
    <w:uiPriority w:val="39"/>
    <w:unhideWhenUsed/>
    <w:rsid w:val="00364CC7"/>
    <w:pPr>
      <w:spacing w:after="0"/>
      <w:ind w:left="1100"/>
    </w:pPr>
    <w:rPr>
      <w:rFonts w:asciiTheme="minorHAnsi" w:eastAsiaTheme="minorEastAsia" w:hAnsiTheme="minorHAnsi"/>
      <w:sz w:val="20"/>
      <w:szCs w:val="20"/>
    </w:rPr>
  </w:style>
  <w:style w:type="paragraph" w:styleId="TOC7">
    <w:name w:val="toc 7"/>
    <w:basedOn w:val="Normal"/>
    <w:next w:val="Normal"/>
    <w:autoRedefine/>
    <w:uiPriority w:val="39"/>
    <w:unhideWhenUsed/>
    <w:rsid w:val="00364CC7"/>
    <w:pPr>
      <w:spacing w:after="0"/>
      <w:ind w:left="1320"/>
    </w:pPr>
    <w:rPr>
      <w:rFonts w:asciiTheme="minorHAnsi" w:eastAsiaTheme="minorEastAsia" w:hAnsiTheme="minorHAnsi"/>
      <w:sz w:val="20"/>
      <w:szCs w:val="20"/>
    </w:rPr>
  </w:style>
  <w:style w:type="paragraph" w:styleId="TOC8">
    <w:name w:val="toc 8"/>
    <w:basedOn w:val="Normal"/>
    <w:next w:val="Normal"/>
    <w:autoRedefine/>
    <w:uiPriority w:val="39"/>
    <w:unhideWhenUsed/>
    <w:rsid w:val="00364CC7"/>
    <w:pPr>
      <w:spacing w:after="0"/>
      <w:ind w:left="1540"/>
    </w:pPr>
    <w:rPr>
      <w:rFonts w:asciiTheme="minorHAnsi" w:eastAsiaTheme="minorEastAsia" w:hAnsiTheme="minorHAnsi"/>
      <w:sz w:val="20"/>
      <w:szCs w:val="20"/>
    </w:rPr>
  </w:style>
  <w:style w:type="paragraph" w:styleId="TOC9">
    <w:name w:val="toc 9"/>
    <w:basedOn w:val="Normal"/>
    <w:next w:val="Normal"/>
    <w:autoRedefine/>
    <w:uiPriority w:val="39"/>
    <w:unhideWhenUsed/>
    <w:rsid w:val="00364CC7"/>
    <w:pPr>
      <w:spacing w:after="0"/>
      <w:ind w:left="1760"/>
    </w:pPr>
    <w:rPr>
      <w:rFonts w:asciiTheme="minorHAnsi" w:eastAsiaTheme="minorEastAsia" w:hAnsiTheme="minorHAnsi"/>
      <w:sz w:val="20"/>
      <w:szCs w:val="20"/>
    </w:rPr>
  </w:style>
  <w:style w:type="character" w:styleId="PlaceholderText">
    <w:name w:val="Placeholder Text"/>
    <w:basedOn w:val="DefaultParagraphFont"/>
    <w:uiPriority w:val="99"/>
    <w:rsid w:val="00364CC7"/>
    <w:rPr>
      <w:color w:val="808080"/>
    </w:rPr>
  </w:style>
  <w:style w:type="character" w:customStyle="1" w:styleId="apple-converted-space">
    <w:name w:val="apple-converted-space"/>
    <w:basedOn w:val="DefaultParagraphFont"/>
    <w:rsid w:val="00364CC7"/>
  </w:style>
  <w:style w:type="numbering" w:customStyle="1" w:styleId="NoList1">
    <w:name w:val="No List1"/>
    <w:next w:val="NoList"/>
    <w:uiPriority w:val="99"/>
    <w:semiHidden/>
    <w:unhideWhenUsed/>
    <w:rsid w:val="00364CC7"/>
  </w:style>
  <w:style w:type="paragraph" w:customStyle="1" w:styleId="111">
    <w:name w:val="1.1.1"/>
    <w:uiPriority w:val="99"/>
    <w:rsid w:val="00364CC7"/>
    <w:pPr>
      <w:autoSpaceDE w:val="0"/>
      <w:autoSpaceDN w:val="0"/>
      <w:adjustRightInd w:val="0"/>
      <w:ind w:left="2880" w:hanging="720"/>
    </w:pPr>
    <w:rPr>
      <w:rFonts w:ascii="Arial" w:hAnsi="Arial" w:cs="Arial"/>
      <w:b/>
      <w:bCs/>
    </w:rPr>
  </w:style>
  <w:style w:type="paragraph" w:customStyle="1" w:styleId="text">
    <w:name w:val="text"/>
    <w:uiPriority w:val="99"/>
    <w:rsid w:val="00364CC7"/>
    <w:pPr>
      <w:autoSpaceDE w:val="0"/>
      <w:autoSpaceDN w:val="0"/>
      <w:adjustRightInd w:val="0"/>
      <w:spacing w:line="288" w:lineRule="auto"/>
      <w:ind w:left="2160"/>
    </w:pPr>
  </w:style>
  <w:style w:type="table" w:styleId="LightShading">
    <w:name w:val="Light Shading"/>
    <w:basedOn w:val="TableNormal"/>
    <w:uiPriority w:val="60"/>
    <w:rsid w:val="00364CC7"/>
    <w:rPr>
      <w:color w:val="006F2B" w:themeColor="text1" w:themeShade="BF"/>
      <w:sz w:val="22"/>
      <w:szCs w:val="22"/>
    </w:rPr>
    <w:tblPr>
      <w:tblStyleRowBandSize w:val="1"/>
      <w:tblStyleColBandSize w:val="1"/>
      <w:tblBorders>
        <w:top w:val="single" w:sz="8" w:space="0" w:color="00953A" w:themeColor="text1"/>
        <w:bottom w:val="single" w:sz="8" w:space="0" w:color="00953A" w:themeColor="text1"/>
      </w:tblBorders>
    </w:tblPr>
    <w:tblStylePr w:type="firstRow">
      <w:pPr>
        <w:spacing w:before="0" w:after="0" w:line="240" w:lineRule="auto"/>
      </w:pPr>
      <w:rPr>
        <w:b/>
        <w:bCs/>
      </w:rPr>
      <w:tblPr/>
      <w:tcPr>
        <w:tcBorders>
          <w:top w:val="single" w:sz="8" w:space="0" w:color="00953A" w:themeColor="text1"/>
          <w:left w:val="nil"/>
          <w:bottom w:val="single" w:sz="8" w:space="0" w:color="00953A" w:themeColor="text1"/>
          <w:right w:val="nil"/>
          <w:insideH w:val="nil"/>
          <w:insideV w:val="nil"/>
        </w:tcBorders>
      </w:tcPr>
    </w:tblStylePr>
    <w:tblStylePr w:type="lastRow">
      <w:pPr>
        <w:spacing w:before="0" w:after="0" w:line="240" w:lineRule="auto"/>
      </w:pPr>
      <w:rPr>
        <w:b/>
        <w:bCs/>
      </w:rPr>
      <w:tblPr/>
      <w:tcPr>
        <w:tcBorders>
          <w:top w:val="single" w:sz="8" w:space="0" w:color="00953A" w:themeColor="text1"/>
          <w:left w:val="nil"/>
          <w:bottom w:val="single" w:sz="8" w:space="0" w:color="00953A"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5FFC8" w:themeFill="text1" w:themeFillTint="3F"/>
      </w:tcPr>
    </w:tblStylePr>
    <w:tblStylePr w:type="band1Horz">
      <w:tblPr/>
      <w:tcPr>
        <w:tcBorders>
          <w:left w:val="nil"/>
          <w:right w:val="nil"/>
          <w:insideH w:val="nil"/>
          <w:insideV w:val="nil"/>
        </w:tcBorders>
        <w:shd w:val="clear" w:color="auto" w:fill="A5FFC8" w:themeFill="text1" w:themeFillTint="3F"/>
      </w:tcPr>
    </w:tblStylePr>
  </w:style>
  <w:style w:type="paragraph" w:customStyle="1" w:styleId="1Session">
    <w:name w:val="1 Session"/>
    <w:basedOn w:val="Normal"/>
    <w:uiPriority w:val="99"/>
    <w:rsid w:val="00364CC7"/>
    <w:pPr>
      <w:tabs>
        <w:tab w:val="num" w:pos="360"/>
      </w:tabs>
      <w:spacing w:after="0" w:line="240" w:lineRule="auto"/>
      <w:ind w:left="360" w:hanging="360"/>
      <w:outlineLvl w:val="0"/>
    </w:pPr>
    <w:rPr>
      <w:rFonts w:ascii="Arial" w:hAnsi="Arial" w:cs="Arial"/>
    </w:rPr>
  </w:style>
  <w:style w:type="paragraph" w:customStyle="1" w:styleId="3Topic">
    <w:name w:val="3 Topic"/>
    <w:basedOn w:val="Normal"/>
    <w:uiPriority w:val="99"/>
    <w:rsid w:val="00364CC7"/>
    <w:pPr>
      <w:tabs>
        <w:tab w:val="num" w:pos="1440"/>
      </w:tabs>
      <w:spacing w:after="0" w:line="240" w:lineRule="auto"/>
      <w:ind w:left="1224" w:hanging="504"/>
      <w:outlineLvl w:val="2"/>
    </w:pPr>
    <w:rPr>
      <w:rFonts w:ascii="Arial" w:hAnsi="Arial" w:cs="Arial"/>
    </w:rPr>
  </w:style>
  <w:style w:type="paragraph" w:customStyle="1" w:styleId="4source">
    <w:name w:val="4 source"/>
    <w:basedOn w:val="Normal"/>
    <w:uiPriority w:val="99"/>
    <w:rsid w:val="00364CC7"/>
    <w:pPr>
      <w:tabs>
        <w:tab w:val="num" w:pos="1800"/>
      </w:tabs>
      <w:spacing w:after="0" w:line="240" w:lineRule="auto"/>
      <w:ind w:left="1728" w:hanging="648"/>
      <w:outlineLvl w:val="3"/>
    </w:pPr>
    <w:rPr>
      <w:rFonts w:ascii="Arial" w:hAnsi="Arial" w:cs="Arial"/>
    </w:rPr>
  </w:style>
  <w:style w:type="paragraph" w:customStyle="1" w:styleId="5Output">
    <w:name w:val="5 Output"/>
    <w:basedOn w:val="Normal"/>
    <w:uiPriority w:val="99"/>
    <w:rsid w:val="00364CC7"/>
    <w:pPr>
      <w:tabs>
        <w:tab w:val="num" w:pos="2520"/>
      </w:tabs>
      <w:spacing w:after="0" w:line="240" w:lineRule="auto"/>
      <w:ind w:left="2232" w:hanging="792"/>
      <w:outlineLvl w:val="4"/>
    </w:pPr>
    <w:rPr>
      <w:rFonts w:ascii="Arial" w:hAnsi="Arial" w:cs="Arial"/>
    </w:rPr>
  </w:style>
  <w:style w:type="paragraph" w:customStyle="1" w:styleId="style40">
    <w:name w:val="style4"/>
    <w:basedOn w:val="Normal"/>
    <w:uiPriority w:val="99"/>
    <w:rsid w:val="00364CC7"/>
    <w:pPr>
      <w:spacing w:before="100" w:beforeAutospacing="1" w:after="100" w:afterAutospacing="1" w:line="240" w:lineRule="auto"/>
    </w:pPr>
  </w:style>
  <w:style w:type="paragraph" w:styleId="BodyText">
    <w:name w:val="Body Text"/>
    <w:basedOn w:val="Normal"/>
    <w:link w:val="BodyTextChar"/>
    <w:uiPriority w:val="99"/>
    <w:rsid w:val="00364CC7"/>
    <w:pPr>
      <w:autoSpaceDE w:val="0"/>
      <w:autoSpaceDN w:val="0"/>
      <w:adjustRightInd w:val="0"/>
      <w:spacing w:after="0" w:line="240" w:lineRule="auto"/>
    </w:pPr>
    <w:rPr>
      <w:rFonts w:ascii="Arial" w:hAnsi="Arial" w:cs="Arial"/>
      <w:color w:val="000000"/>
      <w:sz w:val="18"/>
      <w:szCs w:val="18"/>
    </w:rPr>
  </w:style>
  <w:style w:type="character" w:customStyle="1" w:styleId="BodyTextChar">
    <w:name w:val="Body Text Char"/>
    <w:basedOn w:val="DefaultParagraphFont"/>
    <w:link w:val="BodyText"/>
    <w:uiPriority w:val="99"/>
    <w:rsid w:val="00364CC7"/>
    <w:rPr>
      <w:rFonts w:ascii="Arial" w:eastAsia="Times New Roman" w:hAnsi="Arial" w:cs="Arial"/>
      <w:color w:val="000000"/>
      <w:sz w:val="18"/>
      <w:szCs w:val="18"/>
    </w:rPr>
  </w:style>
  <w:style w:type="paragraph" w:styleId="BodyTextIndent">
    <w:name w:val="Body Text Indent"/>
    <w:basedOn w:val="Normal"/>
    <w:link w:val="BodyTextIndentChar"/>
    <w:uiPriority w:val="99"/>
    <w:rsid w:val="00364CC7"/>
    <w:pPr>
      <w:spacing w:after="0" w:line="240" w:lineRule="exact"/>
      <w:ind w:left="3600" w:firstLine="720"/>
    </w:pPr>
    <w:rPr>
      <w:rFonts w:ascii="Arial" w:hAnsi="Arial" w:cs="Arial"/>
      <w:b/>
      <w:sz w:val="16"/>
      <w:szCs w:val="16"/>
    </w:rPr>
  </w:style>
  <w:style w:type="character" w:customStyle="1" w:styleId="BodyTextIndentChar">
    <w:name w:val="Body Text Indent Char"/>
    <w:basedOn w:val="DefaultParagraphFont"/>
    <w:link w:val="BodyTextIndent"/>
    <w:uiPriority w:val="99"/>
    <w:rsid w:val="00364CC7"/>
    <w:rPr>
      <w:rFonts w:ascii="Arial" w:eastAsia="Times New Roman" w:hAnsi="Arial" w:cs="Arial"/>
      <w:b/>
      <w:sz w:val="16"/>
      <w:szCs w:val="16"/>
    </w:rPr>
  </w:style>
  <w:style w:type="paragraph" w:styleId="BodyText3">
    <w:name w:val="Body Text 3"/>
    <w:basedOn w:val="Normal"/>
    <w:link w:val="BodyText3Char"/>
    <w:uiPriority w:val="99"/>
    <w:rsid w:val="00364CC7"/>
    <w:pPr>
      <w:spacing w:after="0" w:line="240" w:lineRule="auto"/>
      <w:jc w:val="center"/>
    </w:pPr>
    <w:rPr>
      <w:rFonts w:ascii="Arial" w:hAnsi="Arial"/>
      <w:sz w:val="18"/>
    </w:rPr>
  </w:style>
  <w:style w:type="character" w:customStyle="1" w:styleId="BodyText3Char">
    <w:name w:val="Body Text 3 Char"/>
    <w:basedOn w:val="DefaultParagraphFont"/>
    <w:link w:val="BodyText3"/>
    <w:uiPriority w:val="99"/>
    <w:rsid w:val="00364CC7"/>
    <w:rPr>
      <w:rFonts w:ascii="Arial" w:eastAsia="Times New Roman" w:hAnsi="Arial" w:cs="Times New Roman"/>
      <w:sz w:val="18"/>
    </w:rPr>
  </w:style>
  <w:style w:type="numbering" w:customStyle="1" w:styleId="NoList11">
    <w:name w:val="No List11"/>
    <w:next w:val="NoList"/>
    <w:semiHidden/>
    <w:rsid w:val="00364CC7"/>
  </w:style>
  <w:style w:type="character" w:styleId="PageNumber">
    <w:name w:val="page number"/>
    <w:basedOn w:val="DefaultParagraphFont"/>
    <w:rsid w:val="00364CC7"/>
  </w:style>
  <w:style w:type="numbering" w:customStyle="1" w:styleId="NoList2">
    <w:name w:val="No List2"/>
    <w:next w:val="NoList"/>
    <w:uiPriority w:val="99"/>
    <w:semiHidden/>
    <w:unhideWhenUsed/>
    <w:rsid w:val="00364CC7"/>
  </w:style>
  <w:style w:type="paragraph" w:customStyle="1" w:styleId="Exercise">
    <w:name w:val="Exercise"/>
    <w:basedOn w:val="Normal"/>
    <w:link w:val="ExerciseChar"/>
    <w:qFormat/>
    <w:rsid w:val="00364CC7"/>
    <w:pPr>
      <w:keepNext/>
      <w:keepLines/>
      <w:pBdr>
        <w:bottom w:val="single" w:sz="6" w:space="1" w:color="006600"/>
      </w:pBdr>
      <w:outlineLvl w:val="0"/>
    </w:pPr>
    <w:rPr>
      <w:rFonts w:asciiTheme="majorHAnsi" w:eastAsiaTheme="majorEastAsia" w:hAnsiTheme="majorHAnsi" w:cstheme="majorBidi"/>
      <w:b/>
      <w:bCs/>
      <w:color w:val="006600"/>
      <w:sz w:val="28"/>
      <w:szCs w:val="28"/>
    </w:rPr>
  </w:style>
  <w:style w:type="character" w:customStyle="1" w:styleId="ExerciseChar">
    <w:name w:val="Exercise Char"/>
    <w:basedOn w:val="DefaultParagraphFont"/>
    <w:link w:val="Exercise"/>
    <w:rsid w:val="00364CC7"/>
    <w:rPr>
      <w:rFonts w:asciiTheme="majorHAnsi" w:eastAsiaTheme="majorEastAsia" w:hAnsiTheme="majorHAnsi" w:cstheme="majorBidi"/>
      <w:b/>
      <w:bCs/>
      <w:color w:val="006600"/>
      <w:sz w:val="28"/>
      <w:szCs w:val="28"/>
    </w:rPr>
  </w:style>
  <w:style w:type="table" w:customStyle="1" w:styleId="TableGrid31">
    <w:name w:val="Table Grid31"/>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364CC7"/>
  </w:style>
  <w:style w:type="numbering" w:customStyle="1" w:styleId="NoList111">
    <w:name w:val="No List111"/>
    <w:next w:val="NoList"/>
    <w:uiPriority w:val="99"/>
    <w:semiHidden/>
    <w:unhideWhenUsed/>
    <w:rsid w:val="00364CC7"/>
  </w:style>
  <w:style w:type="paragraph" w:styleId="BodyText2">
    <w:name w:val="Body Text 2"/>
    <w:basedOn w:val="Normal"/>
    <w:link w:val="BodyText2Char"/>
    <w:uiPriority w:val="99"/>
    <w:semiHidden/>
    <w:rsid w:val="00364CC7"/>
    <w:pPr>
      <w:spacing w:after="0" w:line="240" w:lineRule="auto"/>
      <w:ind w:right="-7827"/>
    </w:pPr>
    <w:rPr>
      <w:rFonts w:ascii="Arial" w:eastAsia="MS Mincho" w:hAnsi="Arial" w:cs="Arial"/>
      <w:szCs w:val="20"/>
    </w:rPr>
  </w:style>
  <w:style w:type="character" w:customStyle="1" w:styleId="BodyText2Char">
    <w:name w:val="Body Text 2 Char"/>
    <w:basedOn w:val="DefaultParagraphFont"/>
    <w:link w:val="BodyText2"/>
    <w:uiPriority w:val="99"/>
    <w:semiHidden/>
    <w:rsid w:val="00364CC7"/>
    <w:rPr>
      <w:rFonts w:ascii="Arial" w:eastAsia="MS Mincho" w:hAnsi="Arial" w:cs="Arial"/>
      <w:szCs w:val="20"/>
    </w:rPr>
  </w:style>
  <w:style w:type="paragraph" w:styleId="DocumentMap">
    <w:name w:val="Document Map"/>
    <w:basedOn w:val="Normal"/>
    <w:link w:val="DocumentMapChar"/>
    <w:uiPriority w:val="99"/>
    <w:semiHidden/>
    <w:rsid w:val="00364CC7"/>
    <w:pPr>
      <w:shd w:val="clear" w:color="auto" w:fill="000080"/>
      <w:spacing w:after="0" w:line="240" w:lineRule="auto"/>
    </w:pPr>
    <w:rPr>
      <w:rFonts w:ascii="Cordia New" w:eastAsia="MS Mincho" w:hAnsi="Cordia New" w:cs="Arial"/>
      <w:sz w:val="20"/>
      <w:szCs w:val="20"/>
    </w:rPr>
  </w:style>
  <w:style w:type="character" w:customStyle="1" w:styleId="DocumentMapChar">
    <w:name w:val="Document Map Char"/>
    <w:basedOn w:val="DefaultParagraphFont"/>
    <w:link w:val="DocumentMap"/>
    <w:uiPriority w:val="99"/>
    <w:semiHidden/>
    <w:rsid w:val="00364CC7"/>
    <w:rPr>
      <w:rFonts w:ascii="Cordia New" w:eastAsia="MS Mincho" w:hAnsi="Cordia New" w:cs="Arial"/>
      <w:sz w:val="20"/>
      <w:szCs w:val="20"/>
      <w:shd w:val="clear" w:color="auto" w:fill="000080"/>
    </w:rPr>
  </w:style>
  <w:style w:type="paragraph" w:styleId="BlockText">
    <w:name w:val="Block Text"/>
    <w:basedOn w:val="Normal"/>
    <w:uiPriority w:val="99"/>
    <w:semiHidden/>
    <w:rsid w:val="00364CC7"/>
    <w:pPr>
      <w:tabs>
        <w:tab w:val="left" w:pos="1440"/>
      </w:tabs>
      <w:spacing w:after="0" w:line="240" w:lineRule="auto"/>
      <w:ind w:left="1440" w:right="540" w:hanging="1170"/>
    </w:pPr>
    <w:rPr>
      <w:rFonts w:ascii="Arial" w:eastAsia="MS Mincho" w:hAnsi="Arial" w:cs="Arial"/>
      <w:b/>
      <w:sz w:val="32"/>
      <w:szCs w:val="20"/>
    </w:rPr>
  </w:style>
  <w:style w:type="paragraph" w:customStyle="1" w:styleId="CM32">
    <w:name w:val="CM32"/>
    <w:basedOn w:val="Default"/>
    <w:next w:val="Default"/>
    <w:uiPriority w:val="99"/>
    <w:rsid w:val="00364CC7"/>
    <w:pPr>
      <w:widowControl w:val="0"/>
      <w:spacing w:after="250"/>
    </w:pPr>
    <w:rPr>
      <w:rFonts w:ascii="Arial" w:hAnsi="Arial" w:cs="Times New Roman"/>
      <w:color w:val="auto"/>
    </w:rPr>
  </w:style>
  <w:style w:type="paragraph" w:customStyle="1" w:styleId="CM3">
    <w:name w:val="CM3"/>
    <w:basedOn w:val="Default"/>
    <w:next w:val="Default"/>
    <w:uiPriority w:val="99"/>
    <w:rsid w:val="00364CC7"/>
    <w:pPr>
      <w:widowControl w:val="0"/>
      <w:spacing w:line="246" w:lineRule="atLeast"/>
    </w:pPr>
    <w:rPr>
      <w:rFonts w:ascii="Arial" w:hAnsi="Arial" w:cs="Times New Roman"/>
      <w:color w:val="auto"/>
    </w:rPr>
  </w:style>
  <w:style w:type="character" w:styleId="Emphasis">
    <w:name w:val="Emphasis"/>
    <w:uiPriority w:val="20"/>
    <w:qFormat/>
    <w:rsid w:val="00364CC7"/>
    <w:rPr>
      <w:i/>
      <w:iCs/>
    </w:rPr>
  </w:style>
  <w:style w:type="character" w:customStyle="1" w:styleId="apple-style-span">
    <w:name w:val="apple-style-span"/>
    <w:basedOn w:val="DefaultParagraphFont"/>
    <w:rsid w:val="00364CC7"/>
  </w:style>
  <w:style w:type="table" w:customStyle="1" w:styleId="TableGrid12">
    <w:name w:val="Table Grid12"/>
    <w:basedOn w:val="TableNormal"/>
    <w:next w:val="TableGrid"/>
    <w:uiPriority w:val="59"/>
    <w:rsid w:val="00364CC7"/>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lug-pub-date">
    <w:name w:val="slug-pub-date"/>
    <w:basedOn w:val="DefaultParagraphFont"/>
    <w:rsid w:val="00364CC7"/>
  </w:style>
  <w:style w:type="character" w:customStyle="1" w:styleId="slug-vol">
    <w:name w:val="slug-vol"/>
    <w:basedOn w:val="DefaultParagraphFont"/>
    <w:rsid w:val="00364CC7"/>
  </w:style>
  <w:style w:type="character" w:customStyle="1" w:styleId="slug-issue">
    <w:name w:val="slug-issue"/>
    <w:basedOn w:val="DefaultParagraphFont"/>
    <w:rsid w:val="00364CC7"/>
  </w:style>
  <w:style w:type="character" w:customStyle="1" w:styleId="slug-pages">
    <w:name w:val="slug-pages"/>
    <w:basedOn w:val="DefaultParagraphFont"/>
    <w:rsid w:val="00364CC7"/>
  </w:style>
  <w:style w:type="paragraph" w:styleId="HTMLPreformatted">
    <w:name w:val="HTML Preformatted"/>
    <w:basedOn w:val="Normal"/>
    <w:link w:val="HTMLPreformattedChar"/>
    <w:uiPriority w:val="99"/>
    <w:unhideWhenUsed/>
    <w:rsid w:val="00364C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 w:val="20"/>
      <w:szCs w:val="20"/>
      <w:lang w:val="x-none" w:eastAsia="x-none"/>
    </w:rPr>
  </w:style>
  <w:style w:type="character" w:customStyle="1" w:styleId="HTMLPreformattedChar">
    <w:name w:val="HTML Preformatted Char"/>
    <w:basedOn w:val="DefaultParagraphFont"/>
    <w:link w:val="HTMLPreformatted"/>
    <w:uiPriority w:val="99"/>
    <w:rsid w:val="00364CC7"/>
    <w:rPr>
      <w:rFonts w:ascii="Courier New" w:eastAsia="Times New Roman" w:hAnsi="Courier New" w:cs="Times New Roman"/>
      <w:sz w:val="20"/>
      <w:szCs w:val="20"/>
      <w:lang w:val="x-none" w:eastAsia="x-none"/>
    </w:rPr>
  </w:style>
  <w:style w:type="table" w:customStyle="1" w:styleId="MediumShading11">
    <w:name w:val="Medium Shading 11"/>
    <w:basedOn w:val="TableNormal"/>
    <w:next w:val="MediumShading1"/>
    <w:uiPriority w:val="63"/>
    <w:rsid w:val="00364CC7"/>
    <w:rPr>
      <w:rFonts w:ascii="Calibri" w:eastAsia="Calibri" w:hAnsi="Calibri"/>
      <w:sz w:val="22"/>
      <w:szCs w:val="22"/>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TableGrid111">
    <w:name w:val="Table Grid111"/>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364CC7"/>
  </w:style>
  <w:style w:type="table" w:customStyle="1" w:styleId="TableGrid121">
    <w:name w:val="Table Grid121"/>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Shading111">
    <w:name w:val="Medium Shading 111"/>
    <w:basedOn w:val="TableNormal"/>
    <w:next w:val="MediumShading1"/>
    <w:uiPriority w:val="63"/>
    <w:rsid w:val="00364CC7"/>
    <w:rPr>
      <w:sz w:val="22"/>
      <w:szCs w:val="22"/>
    </w:rPr>
    <w:tblPr>
      <w:tblStyleRowBandSize w:val="1"/>
      <w:tblStyleColBandSize w:val="1"/>
      <w:tblBorders>
        <w:top w:val="single" w:sz="8" w:space="0" w:color="00EF5C" w:themeColor="text1" w:themeTint="BF"/>
        <w:left w:val="single" w:sz="8" w:space="0" w:color="00EF5C" w:themeColor="text1" w:themeTint="BF"/>
        <w:bottom w:val="single" w:sz="8" w:space="0" w:color="00EF5C" w:themeColor="text1" w:themeTint="BF"/>
        <w:right w:val="single" w:sz="8" w:space="0" w:color="00EF5C" w:themeColor="text1" w:themeTint="BF"/>
        <w:insideH w:val="single" w:sz="8" w:space="0" w:color="00EF5C" w:themeColor="text1" w:themeTint="BF"/>
      </w:tblBorders>
    </w:tblPr>
    <w:tblStylePr w:type="firstRow">
      <w:pPr>
        <w:spacing w:before="0" w:after="0" w:line="240" w:lineRule="auto"/>
      </w:pPr>
      <w:rPr>
        <w:b/>
        <w:bCs/>
        <w:color w:val="005808" w:themeColor="background1"/>
      </w:rPr>
      <w:tblPr/>
      <w:tcPr>
        <w:tcBorders>
          <w:top w:val="single" w:sz="8" w:space="0" w:color="00EF5C" w:themeColor="text1" w:themeTint="BF"/>
          <w:left w:val="single" w:sz="8" w:space="0" w:color="00EF5C" w:themeColor="text1" w:themeTint="BF"/>
          <w:bottom w:val="single" w:sz="8" w:space="0" w:color="00EF5C" w:themeColor="text1" w:themeTint="BF"/>
          <w:right w:val="single" w:sz="8" w:space="0" w:color="00EF5C" w:themeColor="text1" w:themeTint="BF"/>
          <w:insideH w:val="nil"/>
          <w:insideV w:val="nil"/>
        </w:tcBorders>
        <w:shd w:val="clear" w:color="auto" w:fill="00953A" w:themeFill="text1"/>
      </w:tcPr>
    </w:tblStylePr>
    <w:tblStylePr w:type="lastRow">
      <w:pPr>
        <w:spacing w:before="0" w:after="0" w:line="240" w:lineRule="auto"/>
      </w:pPr>
      <w:rPr>
        <w:b/>
        <w:bCs/>
      </w:rPr>
      <w:tblPr/>
      <w:tcPr>
        <w:tcBorders>
          <w:top w:val="double" w:sz="6" w:space="0" w:color="00EF5C" w:themeColor="text1" w:themeTint="BF"/>
          <w:left w:val="single" w:sz="8" w:space="0" w:color="00EF5C" w:themeColor="text1" w:themeTint="BF"/>
          <w:bottom w:val="single" w:sz="8" w:space="0" w:color="00EF5C" w:themeColor="text1" w:themeTint="BF"/>
          <w:right w:val="single" w:sz="8" w:space="0" w:color="00EF5C" w:themeColor="text1" w:themeTint="BF"/>
          <w:insideH w:val="nil"/>
          <w:insideV w:val="nil"/>
        </w:tcBorders>
      </w:tcPr>
    </w:tblStylePr>
    <w:tblStylePr w:type="firstCol">
      <w:rPr>
        <w:b/>
        <w:bCs/>
      </w:rPr>
    </w:tblStylePr>
    <w:tblStylePr w:type="lastCol">
      <w:rPr>
        <w:b/>
        <w:bCs/>
      </w:rPr>
    </w:tblStylePr>
    <w:tblStylePr w:type="band1Vert">
      <w:tblPr/>
      <w:tcPr>
        <w:shd w:val="clear" w:color="auto" w:fill="A5FFC8" w:themeFill="text1" w:themeFillTint="3F"/>
      </w:tcPr>
    </w:tblStylePr>
    <w:tblStylePr w:type="band1Horz">
      <w:tblPr/>
      <w:tcPr>
        <w:tcBorders>
          <w:insideH w:val="nil"/>
          <w:insideV w:val="nil"/>
        </w:tcBorders>
        <w:shd w:val="clear" w:color="auto" w:fill="A5FFC8" w:themeFill="text1" w:themeFillTint="3F"/>
      </w:tcPr>
    </w:tblStylePr>
    <w:tblStylePr w:type="band2Horz">
      <w:tblPr/>
      <w:tcPr>
        <w:tcBorders>
          <w:insideH w:val="nil"/>
          <w:insideV w:val="nil"/>
        </w:tcBorders>
      </w:tcPr>
    </w:tblStylePr>
  </w:style>
  <w:style w:type="table" w:customStyle="1" w:styleId="TableGrid13">
    <w:name w:val="Table Grid13"/>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
    <w:name w:val="No List1111"/>
    <w:next w:val="NoList"/>
    <w:uiPriority w:val="99"/>
    <w:semiHidden/>
    <w:unhideWhenUsed/>
    <w:rsid w:val="00364CC7"/>
  </w:style>
  <w:style w:type="table" w:customStyle="1" w:styleId="TableGrid61">
    <w:name w:val="Table Grid61"/>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
    <w:name w:val="No List11111"/>
    <w:next w:val="NoList"/>
    <w:semiHidden/>
    <w:rsid w:val="00364CC7"/>
  </w:style>
  <w:style w:type="table" w:customStyle="1" w:styleId="TableGrid14">
    <w:name w:val="Table Grid14"/>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59"/>
    <w:rsid w:val="00364C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l">
    <w:name w:val="il"/>
    <w:basedOn w:val="DefaultParagraphFont"/>
    <w:rsid w:val="00364CC7"/>
  </w:style>
  <w:style w:type="paragraph" w:customStyle="1" w:styleId="msonormal0">
    <w:name w:val="msonormal"/>
    <w:basedOn w:val="Normal"/>
    <w:uiPriority w:val="99"/>
    <w:rsid w:val="00364CC7"/>
    <w:pPr>
      <w:spacing w:before="100" w:beforeAutospacing="1" w:after="100" w:afterAutospacing="1" w:line="240" w:lineRule="auto"/>
    </w:pPr>
  </w:style>
  <w:style w:type="table" w:customStyle="1" w:styleId="TableGrid1211">
    <w:name w:val="Table Grid1211"/>
    <w:basedOn w:val="TableNormal"/>
    <w:next w:val="TableGrid"/>
    <w:uiPriority w:val="59"/>
    <w:rsid w:val="00E856A3"/>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4F7EF4"/>
    <w:rPr>
      <w:b/>
      <w:bCs/>
    </w:rPr>
  </w:style>
  <w:style w:type="table" w:customStyle="1" w:styleId="TableGrid18">
    <w:name w:val="Table Grid18"/>
    <w:basedOn w:val="TableNormal"/>
    <w:next w:val="TableGrid"/>
    <w:uiPriority w:val="59"/>
    <w:rsid w:val="00AF050C"/>
    <w:rPr>
      <w:rFonts w:ascii="Arial" w:eastAsia="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2">
    <w:name w:val="Plain Table 2"/>
    <w:basedOn w:val="TableNormal"/>
    <w:rsid w:val="00337BFB"/>
    <w:tblPr>
      <w:tblStyleRowBandSize w:val="1"/>
      <w:tblStyleColBandSize w:val="1"/>
      <w:tblBorders>
        <w:top w:val="single" w:sz="4" w:space="0" w:color="49FF90" w:themeColor="text1" w:themeTint="80"/>
        <w:bottom w:val="single" w:sz="4" w:space="0" w:color="49FF90" w:themeColor="text1" w:themeTint="80"/>
      </w:tblBorders>
    </w:tblPr>
    <w:tblStylePr w:type="firstRow">
      <w:rPr>
        <w:b/>
        <w:bCs/>
      </w:rPr>
      <w:tblPr/>
      <w:tcPr>
        <w:tcBorders>
          <w:bottom w:val="single" w:sz="4" w:space="0" w:color="49FF90" w:themeColor="text1" w:themeTint="80"/>
        </w:tcBorders>
      </w:tcPr>
    </w:tblStylePr>
    <w:tblStylePr w:type="lastRow">
      <w:rPr>
        <w:b/>
        <w:bCs/>
      </w:rPr>
      <w:tblPr/>
      <w:tcPr>
        <w:tcBorders>
          <w:top w:val="single" w:sz="4" w:space="0" w:color="49FF90" w:themeColor="text1" w:themeTint="80"/>
        </w:tcBorders>
      </w:tcPr>
    </w:tblStylePr>
    <w:tblStylePr w:type="firstCol">
      <w:rPr>
        <w:b/>
        <w:bCs/>
      </w:rPr>
    </w:tblStylePr>
    <w:tblStylePr w:type="lastCol">
      <w:rPr>
        <w:b/>
        <w:bCs/>
      </w:rPr>
    </w:tblStylePr>
    <w:tblStylePr w:type="band1Vert">
      <w:tblPr/>
      <w:tcPr>
        <w:tcBorders>
          <w:left w:val="single" w:sz="4" w:space="0" w:color="49FF90" w:themeColor="text1" w:themeTint="80"/>
          <w:right w:val="single" w:sz="4" w:space="0" w:color="49FF90" w:themeColor="text1" w:themeTint="80"/>
        </w:tcBorders>
      </w:tcPr>
    </w:tblStylePr>
    <w:tblStylePr w:type="band2Vert">
      <w:tblPr/>
      <w:tcPr>
        <w:tcBorders>
          <w:left w:val="single" w:sz="4" w:space="0" w:color="49FF90" w:themeColor="text1" w:themeTint="80"/>
          <w:right w:val="single" w:sz="4" w:space="0" w:color="49FF90" w:themeColor="text1" w:themeTint="80"/>
        </w:tcBorders>
      </w:tcPr>
    </w:tblStylePr>
    <w:tblStylePr w:type="band1Horz">
      <w:tblPr/>
      <w:tcPr>
        <w:tcBorders>
          <w:top w:val="single" w:sz="4" w:space="0" w:color="49FF90" w:themeColor="text1" w:themeTint="80"/>
          <w:bottom w:val="single" w:sz="4" w:space="0" w:color="49FF90" w:themeColor="text1" w:themeTint="80"/>
        </w:tcBorders>
      </w:tcPr>
    </w:tblStyle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37">
    <w:name w:val="37"/>
    <w:basedOn w:val="TableNormal"/>
    <w:rPr>
      <w:rFonts w:ascii="Arial" w:eastAsia="Arial" w:hAnsi="Arial" w:cs="Arial"/>
      <w:color w:val="006F2B"/>
      <w:sz w:val="20"/>
      <w:szCs w:val="20"/>
    </w:rPr>
    <w:tblPr>
      <w:tblStyleRowBandSize w:val="1"/>
      <w:tblStyleColBandSize w:val="1"/>
      <w:tblCellMar>
        <w:top w:w="72" w:type="dxa"/>
        <w:left w:w="72" w:type="dxa"/>
        <w:bottom w:w="72" w:type="dxa"/>
        <w:right w:w="72" w:type="dxa"/>
      </w:tblCellMar>
    </w:tblPr>
  </w:style>
  <w:style w:type="table" w:customStyle="1" w:styleId="36">
    <w:name w:val="36"/>
    <w:basedOn w:val="TableNormal"/>
    <w:rPr>
      <w:rFonts w:ascii="Arial" w:eastAsia="Arial" w:hAnsi="Arial" w:cs="Arial"/>
      <w:color w:val="006F2B"/>
      <w:sz w:val="20"/>
      <w:szCs w:val="20"/>
    </w:rPr>
    <w:tblPr>
      <w:tblStyleRowBandSize w:val="1"/>
      <w:tblStyleColBandSize w:val="1"/>
      <w:tblCellMar>
        <w:top w:w="72" w:type="dxa"/>
        <w:left w:w="72" w:type="dxa"/>
        <w:bottom w:w="72" w:type="dxa"/>
        <w:right w:w="72" w:type="dxa"/>
      </w:tblCellMar>
    </w:tblPr>
  </w:style>
  <w:style w:type="table" w:customStyle="1" w:styleId="35">
    <w:name w:val="35"/>
    <w:basedOn w:val="TableNormal"/>
    <w:rPr>
      <w:rFonts w:ascii="Arial" w:eastAsia="Arial" w:hAnsi="Arial" w:cs="Arial"/>
      <w:color w:val="006F2B"/>
      <w:sz w:val="20"/>
      <w:szCs w:val="20"/>
    </w:rPr>
    <w:tblPr>
      <w:tblStyleRowBandSize w:val="1"/>
      <w:tblStyleColBandSize w:val="1"/>
    </w:tblPr>
  </w:style>
  <w:style w:type="table" w:customStyle="1" w:styleId="34">
    <w:name w:val="34"/>
    <w:basedOn w:val="TableNormal"/>
    <w:tblPr>
      <w:tblStyleRowBandSize w:val="1"/>
      <w:tblStyleColBandSize w:val="1"/>
      <w:tblCellMar>
        <w:left w:w="115" w:type="dxa"/>
        <w:right w:w="115" w:type="dxa"/>
      </w:tblCellMar>
    </w:tblPr>
  </w:style>
  <w:style w:type="table" w:customStyle="1" w:styleId="33">
    <w:name w:val="33"/>
    <w:basedOn w:val="TableNormal"/>
    <w:rPr>
      <w:rFonts w:ascii="Arial" w:eastAsia="Arial" w:hAnsi="Arial" w:cs="Arial"/>
      <w:color w:val="006F2B"/>
      <w:sz w:val="20"/>
      <w:szCs w:val="20"/>
    </w:rPr>
    <w:tblPr>
      <w:tblStyleRowBandSize w:val="1"/>
      <w:tblStyleColBandSize w:val="1"/>
    </w:tblPr>
  </w:style>
  <w:style w:type="table" w:customStyle="1" w:styleId="32">
    <w:name w:val="32"/>
    <w:basedOn w:val="TableNormal"/>
    <w:rPr>
      <w:rFonts w:ascii="Arial" w:eastAsia="Arial" w:hAnsi="Arial" w:cs="Arial"/>
      <w:color w:val="006F2B"/>
      <w:sz w:val="20"/>
      <w:szCs w:val="20"/>
    </w:rPr>
    <w:tblPr>
      <w:tblStyleRowBandSize w:val="1"/>
      <w:tblStyleColBandSize w:val="1"/>
    </w:tblPr>
  </w:style>
  <w:style w:type="table" w:customStyle="1" w:styleId="31">
    <w:name w:val="31"/>
    <w:basedOn w:val="TableNormal"/>
    <w:rPr>
      <w:rFonts w:ascii="Arial" w:eastAsia="Arial" w:hAnsi="Arial" w:cs="Arial"/>
      <w:color w:val="006F2B"/>
      <w:sz w:val="20"/>
      <w:szCs w:val="20"/>
    </w:rPr>
    <w:tblPr>
      <w:tblStyleRowBandSize w:val="1"/>
      <w:tblStyleColBandSize w:val="1"/>
    </w:tblPr>
  </w:style>
  <w:style w:type="table" w:customStyle="1" w:styleId="30">
    <w:name w:val="30"/>
    <w:basedOn w:val="TableNormal"/>
    <w:rPr>
      <w:rFonts w:ascii="Arial" w:eastAsia="Arial" w:hAnsi="Arial" w:cs="Arial"/>
      <w:color w:val="006F2B"/>
      <w:sz w:val="20"/>
      <w:szCs w:val="20"/>
    </w:rPr>
    <w:tblPr>
      <w:tblStyleRowBandSize w:val="1"/>
      <w:tblStyleColBandSize w:val="1"/>
    </w:tblPr>
    <w:tblStylePr w:type="firstRow">
      <w:rPr>
        <w:b/>
      </w:rPr>
      <w:tblPr/>
      <w:tcPr>
        <w:tcBorders>
          <w:bottom w:val="single" w:sz="4" w:space="0" w:color="49FF90"/>
        </w:tcBorders>
      </w:tcPr>
    </w:tblStylePr>
    <w:tblStylePr w:type="lastRow">
      <w:rPr>
        <w:b/>
      </w:rPr>
      <w:tblPr/>
      <w:tcPr>
        <w:tcBorders>
          <w:top w:val="single" w:sz="4" w:space="0" w:color="49FF90"/>
        </w:tcBorders>
      </w:tcPr>
    </w:tblStylePr>
    <w:tblStylePr w:type="firstCol">
      <w:rPr>
        <w:b/>
      </w:rPr>
    </w:tblStylePr>
    <w:tblStylePr w:type="lastCol">
      <w:rPr>
        <w:b/>
      </w:rPr>
    </w:tblStylePr>
    <w:tblStylePr w:type="band1Vert">
      <w:tblPr/>
      <w:tcPr>
        <w:tcBorders>
          <w:left w:val="single" w:sz="4" w:space="0" w:color="49FF90"/>
          <w:right w:val="single" w:sz="4" w:space="0" w:color="49FF90"/>
        </w:tcBorders>
      </w:tcPr>
    </w:tblStylePr>
    <w:tblStylePr w:type="band2Vert">
      <w:tblPr/>
      <w:tcPr>
        <w:tcBorders>
          <w:left w:val="single" w:sz="4" w:space="0" w:color="49FF90"/>
          <w:right w:val="single" w:sz="4" w:space="0" w:color="49FF90"/>
        </w:tcBorders>
      </w:tcPr>
    </w:tblStylePr>
    <w:tblStylePr w:type="band1Horz">
      <w:tblPr/>
      <w:tcPr>
        <w:tcBorders>
          <w:top w:val="single" w:sz="4" w:space="0" w:color="49FF90"/>
          <w:bottom w:val="single" w:sz="4" w:space="0" w:color="49FF90"/>
        </w:tcBorders>
      </w:tcPr>
    </w:tblStylePr>
  </w:style>
  <w:style w:type="table" w:customStyle="1" w:styleId="29">
    <w:name w:val="29"/>
    <w:basedOn w:val="TableNormal"/>
    <w:rPr>
      <w:rFonts w:ascii="Arial" w:eastAsia="Arial" w:hAnsi="Arial" w:cs="Arial"/>
      <w:color w:val="006F2B"/>
      <w:sz w:val="20"/>
      <w:szCs w:val="20"/>
    </w:rPr>
    <w:tblPr>
      <w:tblStyleRowBandSize w:val="1"/>
      <w:tblStyleColBandSize w:val="1"/>
    </w:tblPr>
  </w:style>
  <w:style w:type="table" w:customStyle="1" w:styleId="28">
    <w:name w:val="28"/>
    <w:basedOn w:val="TableNormal"/>
    <w:rPr>
      <w:rFonts w:ascii="Arial" w:eastAsia="Arial" w:hAnsi="Arial" w:cs="Arial"/>
      <w:color w:val="006F2B"/>
      <w:sz w:val="20"/>
      <w:szCs w:val="20"/>
    </w:rPr>
    <w:tblPr>
      <w:tblStyleRowBandSize w:val="1"/>
      <w:tblStyleColBandSize w:val="1"/>
    </w:tblPr>
  </w:style>
  <w:style w:type="table" w:customStyle="1" w:styleId="27">
    <w:name w:val="27"/>
    <w:basedOn w:val="TableNormal"/>
    <w:rPr>
      <w:rFonts w:ascii="Arial" w:eastAsia="Arial" w:hAnsi="Arial" w:cs="Arial"/>
      <w:color w:val="006F2B"/>
      <w:sz w:val="20"/>
      <w:szCs w:val="20"/>
    </w:rPr>
    <w:tblPr>
      <w:tblStyleRowBandSize w:val="1"/>
      <w:tblStyleColBandSize w:val="1"/>
    </w:tblPr>
  </w:style>
  <w:style w:type="table" w:customStyle="1" w:styleId="26">
    <w:name w:val="26"/>
    <w:basedOn w:val="TableNormal"/>
    <w:rPr>
      <w:rFonts w:ascii="Arial" w:eastAsia="Arial" w:hAnsi="Arial" w:cs="Arial"/>
      <w:color w:val="006F2B"/>
      <w:sz w:val="20"/>
      <w:szCs w:val="20"/>
    </w:rPr>
    <w:tblPr>
      <w:tblStyleRowBandSize w:val="1"/>
      <w:tblStyleColBandSize w:val="1"/>
    </w:tblPr>
  </w:style>
  <w:style w:type="table" w:customStyle="1" w:styleId="25">
    <w:name w:val="25"/>
    <w:basedOn w:val="TableNormal"/>
    <w:rPr>
      <w:rFonts w:ascii="Arial" w:eastAsia="Arial" w:hAnsi="Arial" w:cs="Arial"/>
      <w:color w:val="006F2B"/>
      <w:sz w:val="20"/>
      <w:szCs w:val="20"/>
    </w:rPr>
    <w:tblPr>
      <w:tblStyleRowBandSize w:val="1"/>
      <w:tblStyleColBandSize w:val="1"/>
    </w:tblPr>
  </w:style>
  <w:style w:type="table" w:customStyle="1" w:styleId="24">
    <w:name w:val="24"/>
    <w:basedOn w:val="TableNormal"/>
    <w:rPr>
      <w:rFonts w:ascii="Arial" w:eastAsia="Arial" w:hAnsi="Arial" w:cs="Arial"/>
      <w:color w:val="006F2B"/>
      <w:sz w:val="20"/>
      <w:szCs w:val="20"/>
    </w:rPr>
    <w:tblPr>
      <w:tblStyleRowBandSize w:val="1"/>
      <w:tblStyleColBandSize w:val="1"/>
    </w:tblPr>
  </w:style>
  <w:style w:type="table" w:customStyle="1" w:styleId="23">
    <w:name w:val="23"/>
    <w:basedOn w:val="TableNormal"/>
    <w:rPr>
      <w:rFonts w:ascii="Arial" w:eastAsia="Arial" w:hAnsi="Arial" w:cs="Arial"/>
      <w:color w:val="006F2B"/>
      <w:sz w:val="20"/>
      <w:szCs w:val="20"/>
    </w:rPr>
    <w:tblPr>
      <w:tblStyleRowBandSize w:val="1"/>
      <w:tblStyleColBandSize w:val="1"/>
    </w:tblPr>
  </w:style>
  <w:style w:type="table" w:customStyle="1" w:styleId="22">
    <w:name w:val="22"/>
    <w:basedOn w:val="TableNormal"/>
    <w:rPr>
      <w:rFonts w:ascii="Arial" w:eastAsia="Arial" w:hAnsi="Arial" w:cs="Arial"/>
      <w:color w:val="006F2B"/>
      <w:sz w:val="20"/>
      <w:szCs w:val="20"/>
    </w:rPr>
    <w:tblPr>
      <w:tblStyleRowBandSize w:val="1"/>
      <w:tblStyleColBandSize w:val="1"/>
    </w:tblPr>
  </w:style>
  <w:style w:type="table" w:customStyle="1" w:styleId="21">
    <w:name w:val="21"/>
    <w:basedOn w:val="TableNormal"/>
    <w:rPr>
      <w:rFonts w:ascii="Arial" w:eastAsia="Arial" w:hAnsi="Arial" w:cs="Arial"/>
      <w:color w:val="006F2B"/>
      <w:sz w:val="20"/>
      <w:szCs w:val="20"/>
    </w:rPr>
    <w:tblPr>
      <w:tblStyleRowBandSize w:val="1"/>
      <w:tblStyleColBandSize w:val="1"/>
    </w:tblPr>
  </w:style>
  <w:style w:type="table" w:customStyle="1" w:styleId="20">
    <w:name w:val="20"/>
    <w:basedOn w:val="TableNormal"/>
    <w:rPr>
      <w:rFonts w:ascii="Arial" w:eastAsia="Arial" w:hAnsi="Arial" w:cs="Arial"/>
      <w:color w:val="006F2B"/>
      <w:sz w:val="20"/>
      <w:szCs w:val="20"/>
    </w:rPr>
    <w:tblPr>
      <w:tblStyleRowBandSize w:val="1"/>
      <w:tblStyleColBandSize w:val="1"/>
    </w:tblPr>
  </w:style>
  <w:style w:type="table" w:customStyle="1" w:styleId="19">
    <w:name w:val="19"/>
    <w:basedOn w:val="TableNormal"/>
    <w:rPr>
      <w:rFonts w:ascii="Arial" w:eastAsia="Arial" w:hAnsi="Arial" w:cs="Arial"/>
      <w:color w:val="006F2B"/>
      <w:sz w:val="20"/>
      <w:szCs w:val="20"/>
    </w:rPr>
    <w:tblPr>
      <w:tblStyleRowBandSize w:val="1"/>
      <w:tblStyleColBandSize w:val="1"/>
    </w:tblPr>
  </w:style>
  <w:style w:type="table" w:customStyle="1" w:styleId="18">
    <w:name w:val="18"/>
    <w:basedOn w:val="TableNormal"/>
    <w:rPr>
      <w:rFonts w:ascii="Arial" w:eastAsia="Arial" w:hAnsi="Arial" w:cs="Arial"/>
      <w:color w:val="006F2B"/>
      <w:sz w:val="20"/>
      <w:szCs w:val="20"/>
    </w:rPr>
    <w:tblPr>
      <w:tblStyleRowBandSize w:val="1"/>
      <w:tblStyleColBandSize w:val="1"/>
    </w:tblPr>
  </w:style>
  <w:style w:type="table" w:customStyle="1" w:styleId="17">
    <w:name w:val="17"/>
    <w:basedOn w:val="TableNormal"/>
    <w:rPr>
      <w:rFonts w:ascii="Arial" w:eastAsia="Arial" w:hAnsi="Arial" w:cs="Arial"/>
      <w:color w:val="006F2B"/>
      <w:sz w:val="20"/>
      <w:szCs w:val="20"/>
    </w:rPr>
    <w:tblPr>
      <w:tblStyleRowBandSize w:val="1"/>
      <w:tblStyleColBandSize w:val="1"/>
    </w:tblPr>
  </w:style>
  <w:style w:type="table" w:customStyle="1" w:styleId="16">
    <w:name w:val="16"/>
    <w:basedOn w:val="TableNormal"/>
    <w:rPr>
      <w:rFonts w:ascii="Arial" w:eastAsia="Arial" w:hAnsi="Arial" w:cs="Arial"/>
      <w:color w:val="006F2B"/>
      <w:sz w:val="20"/>
      <w:szCs w:val="20"/>
    </w:rPr>
    <w:tblPr>
      <w:tblStyleRowBandSize w:val="1"/>
      <w:tblStyleColBandSize w:val="1"/>
    </w:tblPr>
  </w:style>
  <w:style w:type="table" w:customStyle="1" w:styleId="15">
    <w:name w:val="15"/>
    <w:basedOn w:val="TableNormal"/>
    <w:rPr>
      <w:rFonts w:ascii="Arial" w:eastAsia="Arial" w:hAnsi="Arial" w:cs="Arial"/>
      <w:color w:val="006F2B"/>
      <w:sz w:val="20"/>
      <w:szCs w:val="20"/>
    </w:rPr>
    <w:tblPr>
      <w:tblStyleRowBandSize w:val="1"/>
      <w:tblStyleColBandSize w:val="1"/>
    </w:tblPr>
  </w:style>
  <w:style w:type="table" w:customStyle="1" w:styleId="14">
    <w:name w:val="14"/>
    <w:basedOn w:val="TableNormal"/>
    <w:rPr>
      <w:rFonts w:ascii="Arial" w:eastAsia="Arial" w:hAnsi="Arial" w:cs="Arial"/>
      <w:color w:val="006F2B"/>
      <w:sz w:val="20"/>
      <w:szCs w:val="20"/>
    </w:rPr>
    <w:tblPr>
      <w:tblStyleRowBandSize w:val="1"/>
      <w:tblStyleColBandSize w:val="1"/>
    </w:tblPr>
  </w:style>
  <w:style w:type="table" w:customStyle="1" w:styleId="13">
    <w:name w:val="13"/>
    <w:basedOn w:val="TableNormal"/>
    <w:tblPr>
      <w:tblStyleRowBandSize w:val="1"/>
      <w:tblStyleColBandSize w:val="1"/>
      <w:tblCellMar>
        <w:left w:w="115" w:type="dxa"/>
        <w:right w:w="115" w:type="dxa"/>
      </w:tblCellMar>
    </w:tblPr>
  </w:style>
  <w:style w:type="table" w:customStyle="1" w:styleId="12">
    <w:name w:val="12"/>
    <w:basedOn w:val="TableNormal"/>
    <w:rPr>
      <w:rFonts w:ascii="Arial" w:eastAsia="Arial" w:hAnsi="Arial" w:cs="Arial"/>
      <w:color w:val="006F2B"/>
      <w:sz w:val="20"/>
      <w:szCs w:val="20"/>
    </w:rPr>
    <w:tblPr>
      <w:tblStyleRowBandSize w:val="1"/>
      <w:tblStyleColBandSize w:val="1"/>
    </w:tblPr>
  </w:style>
  <w:style w:type="table" w:customStyle="1" w:styleId="11">
    <w:name w:val="11"/>
    <w:basedOn w:val="TableNormal"/>
    <w:rPr>
      <w:rFonts w:ascii="Arial" w:eastAsia="Arial" w:hAnsi="Arial" w:cs="Arial"/>
      <w:color w:val="006F2B"/>
      <w:sz w:val="20"/>
      <w:szCs w:val="20"/>
    </w:rPr>
    <w:tblPr>
      <w:tblStyleRowBandSize w:val="1"/>
      <w:tblStyleColBandSize w:val="1"/>
    </w:tblPr>
  </w:style>
  <w:style w:type="table" w:customStyle="1" w:styleId="10">
    <w:name w:val="10"/>
    <w:basedOn w:val="TableNormal"/>
    <w:rPr>
      <w:rFonts w:ascii="Arial" w:eastAsia="Arial" w:hAnsi="Arial" w:cs="Arial"/>
      <w:color w:val="006F2B"/>
      <w:sz w:val="20"/>
      <w:szCs w:val="20"/>
    </w:rPr>
    <w:tblPr>
      <w:tblStyleRowBandSize w:val="1"/>
      <w:tblStyleColBandSize w:val="1"/>
    </w:tblPr>
  </w:style>
  <w:style w:type="table" w:customStyle="1" w:styleId="9">
    <w:name w:val="9"/>
    <w:basedOn w:val="TableNormal"/>
    <w:rPr>
      <w:rFonts w:ascii="Arial" w:eastAsia="Arial" w:hAnsi="Arial" w:cs="Arial"/>
      <w:color w:val="006F2B"/>
      <w:sz w:val="20"/>
      <w:szCs w:val="20"/>
    </w:rPr>
    <w:tblPr>
      <w:tblStyleRowBandSize w:val="1"/>
      <w:tblStyleColBandSize w:val="1"/>
    </w:tblPr>
  </w:style>
  <w:style w:type="table" w:customStyle="1" w:styleId="8">
    <w:name w:val="8"/>
    <w:basedOn w:val="TableNormal"/>
    <w:tblPr>
      <w:tblStyleRowBandSize w:val="1"/>
      <w:tblStyleColBandSize w:val="1"/>
      <w:tblCellMar>
        <w:left w:w="0" w:type="dxa"/>
        <w:right w:w="0" w:type="dxa"/>
      </w:tblCellMar>
    </w:tblPr>
  </w:style>
  <w:style w:type="table" w:customStyle="1" w:styleId="7">
    <w:name w:val="7"/>
    <w:basedOn w:val="TableNormal"/>
    <w:rPr>
      <w:rFonts w:ascii="Arial" w:eastAsia="Arial" w:hAnsi="Arial" w:cs="Arial"/>
      <w:color w:val="006F2B"/>
      <w:sz w:val="20"/>
      <w:szCs w:val="20"/>
    </w:rPr>
    <w:tblPr>
      <w:tblStyleRowBandSize w:val="1"/>
      <w:tblStyleColBandSize w:val="1"/>
    </w:tblPr>
  </w:style>
  <w:style w:type="table" w:customStyle="1" w:styleId="6">
    <w:name w:val="6"/>
    <w:basedOn w:val="TableNormal"/>
    <w:rPr>
      <w:rFonts w:ascii="Arial" w:eastAsia="Arial" w:hAnsi="Arial" w:cs="Arial"/>
      <w:color w:val="006F2B"/>
      <w:sz w:val="20"/>
      <w:szCs w:val="20"/>
    </w:rPr>
    <w:tblPr>
      <w:tblStyleRowBandSize w:val="1"/>
      <w:tblStyleColBandSize w:val="1"/>
    </w:tblPr>
  </w:style>
  <w:style w:type="table" w:customStyle="1" w:styleId="5">
    <w:name w:val="5"/>
    <w:basedOn w:val="TableNormal"/>
    <w:tblPr>
      <w:tblStyleRowBandSize w:val="1"/>
      <w:tblStyleColBandSize w:val="1"/>
      <w:tblCellMar>
        <w:top w:w="158" w:type="dxa"/>
        <w:left w:w="115" w:type="dxa"/>
        <w:right w:w="115" w:type="dxa"/>
      </w:tblCellMar>
    </w:tblPr>
  </w:style>
  <w:style w:type="table" w:customStyle="1" w:styleId="4">
    <w:name w:val="4"/>
    <w:basedOn w:val="TableNormal"/>
    <w:tblPr>
      <w:tblStyleRowBandSize w:val="1"/>
      <w:tblStyleColBandSize w:val="1"/>
      <w:tblCellMar>
        <w:top w:w="158" w:type="dxa"/>
        <w:left w:w="115" w:type="dxa"/>
        <w:right w:w="115" w:type="dxa"/>
      </w:tblCellMar>
    </w:tblPr>
  </w:style>
  <w:style w:type="table" w:customStyle="1" w:styleId="3">
    <w:name w:val="3"/>
    <w:basedOn w:val="TableNormal"/>
    <w:tblPr>
      <w:tblStyleRowBandSize w:val="1"/>
      <w:tblStyleColBandSize w:val="1"/>
      <w:tblCellMar>
        <w:top w:w="158" w:type="dxa"/>
        <w:left w:w="115" w:type="dxa"/>
        <w:right w:w="115" w:type="dxa"/>
      </w:tblCellMar>
    </w:tblPr>
  </w:style>
  <w:style w:type="table" w:customStyle="1" w:styleId="2">
    <w:name w:val="2"/>
    <w:basedOn w:val="TableNormal"/>
    <w:rPr>
      <w:rFonts w:ascii="Arial" w:eastAsia="Arial" w:hAnsi="Arial" w:cs="Arial"/>
      <w:color w:val="006F2B"/>
      <w:sz w:val="20"/>
      <w:szCs w:val="20"/>
    </w:rPr>
    <w:tblPr>
      <w:tblStyleRowBandSize w:val="1"/>
      <w:tblStyleColBandSize w:val="1"/>
    </w:tblPr>
  </w:style>
  <w:style w:type="table" w:customStyle="1" w:styleId="1">
    <w:name w:val="1"/>
    <w:basedOn w:val="TableNormal"/>
    <w:rPr>
      <w:rFonts w:ascii="Arial" w:eastAsia="Arial" w:hAnsi="Arial" w:cs="Arial"/>
      <w:color w:val="006F2B"/>
      <w:sz w:val="20"/>
      <w:szCs w:val="20"/>
    </w:rPr>
    <w:tblPr>
      <w:tblStyleRowBandSize w:val="1"/>
      <w:tblStyleColBandSize w:val="1"/>
    </w:tblPr>
  </w:style>
  <w:style w:type="table" w:customStyle="1" w:styleId="a0">
    <w:basedOn w:val="TableNormal"/>
    <w:rPr>
      <w:rFonts w:ascii="Arial" w:eastAsia="Arial" w:hAnsi="Arial" w:cs="Arial"/>
      <w:color w:val="006F2B"/>
      <w:sz w:val="20"/>
      <w:szCs w:val="20"/>
    </w:rPr>
    <w:tblPr>
      <w:tblStyleRowBandSize w:val="1"/>
      <w:tblStyleColBandSize w:val="1"/>
      <w:tblCellMar>
        <w:top w:w="72" w:type="dxa"/>
        <w:left w:w="72" w:type="dxa"/>
        <w:bottom w:w="72" w:type="dxa"/>
        <w:right w:w="72" w:type="dxa"/>
      </w:tblCellMar>
    </w:tblPr>
  </w:style>
  <w:style w:type="table" w:customStyle="1" w:styleId="a1">
    <w:basedOn w:val="TableNormal"/>
    <w:rPr>
      <w:rFonts w:ascii="Arial" w:eastAsia="Arial" w:hAnsi="Arial" w:cs="Arial"/>
      <w:color w:val="006F2B"/>
      <w:sz w:val="20"/>
      <w:szCs w:val="20"/>
    </w:rPr>
    <w:tblPr>
      <w:tblStyleRowBandSize w:val="1"/>
      <w:tblStyleColBandSize w:val="1"/>
      <w:tblCellMar>
        <w:top w:w="72" w:type="dxa"/>
        <w:left w:w="72" w:type="dxa"/>
        <w:bottom w:w="72" w:type="dxa"/>
        <w:right w:w="72" w:type="dxa"/>
      </w:tblCellMar>
    </w:tblPr>
  </w:style>
  <w:style w:type="table" w:customStyle="1" w:styleId="a2">
    <w:basedOn w:val="TableNormal"/>
    <w:rPr>
      <w:rFonts w:ascii="Arial" w:eastAsia="Arial" w:hAnsi="Arial" w:cs="Arial"/>
      <w:color w:val="006F2B"/>
      <w:sz w:val="20"/>
      <w:szCs w:val="20"/>
    </w:rPr>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rPr>
      <w:rFonts w:ascii="Arial" w:eastAsia="Arial" w:hAnsi="Arial" w:cs="Arial"/>
      <w:color w:val="006F2B"/>
      <w:sz w:val="20"/>
      <w:szCs w:val="20"/>
    </w:rPr>
    <w:tblPr>
      <w:tblStyleRowBandSize w:val="1"/>
      <w:tblStyleColBandSize w:val="1"/>
    </w:tblPr>
  </w:style>
  <w:style w:type="table" w:customStyle="1" w:styleId="a5">
    <w:basedOn w:val="TableNormal"/>
    <w:rPr>
      <w:rFonts w:ascii="Arial" w:eastAsia="Arial" w:hAnsi="Arial" w:cs="Arial"/>
      <w:color w:val="006F2B"/>
      <w:sz w:val="20"/>
      <w:szCs w:val="20"/>
    </w:rPr>
    <w:tblPr>
      <w:tblStyleRowBandSize w:val="1"/>
      <w:tblStyleColBandSize w:val="1"/>
    </w:tblPr>
  </w:style>
  <w:style w:type="table" w:customStyle="1" w:styleId="a6">
    <w:basedOn w:val="TableNormal"/>
    <w:rPr>
      <w:rFonts w:ascii="Arial" w:eastAsia="Arial" w:hAnsi="Arial" w:cs="Arial"/>
      <w:color w:val="006F2B"/>
      <w:sz w:val="20"/>
      <w:szCs w:val="20"/>
    </w:rPr>
    <w:tblPr>
      <w:tblStyleRowBandSize w:val="1"/>
      <w:tblStyleColBandSize w:val="1"/>
    </w:tblPr>
  </w:style>
  <w:style w:type="table" w:customStyle="1" w:styleId="a7">
    <w:basedOn w:val="TableNormal"/>
    <w:rPr>
      <w:rFonts w:ascii="Arial" w:eastAsia="Arial" w:hAnsi="Arial" w:cs="Arial"/>
      <w:color w:val="006F2B"/>
      <w:sz w:val="20"/>
      <w:szCs w:val="20"/>
    </w:rPr>
    <w:tblPr>
      <w:tblStyleRowBandSize w:val="1"/>
      <w:tblStyleColBandSize w:val="1"/>
    </w:tblPr>
    <w:tblStylePr w:type="firstRow">
      <w:rPr>
        <w:b/>
      </w:rPr>
      <w:tblPr/>
      <w:tcPr>
        <w:tcBorders>
          <w:bottom w:val="single" w:sz="4" w:space="0" w:color="49FF90"/>
        </w:tcBorders>
      </w:tcPr>
    </w:tblStylePr>
    <w:tblStylePr w:type="lastRow">
      <w:rPr>
        <w:b/>
      </w:rPr>
      <w:tblPr/>
      <w:tcPr>
        <w:tcBorders>
          <w:top w:val="single" w:sz="4" w:space="0" w:color="49FF90"/>
        </w:tcBorders>
      </w:tcPr>
    </w:tblStylePr>
    <w:tblStylePr w:type="firstCol">
      <w:rPr>
        <w:b/>
      </w:rPr>
    </w:tblStylePr>
    <w:tblStylePr w:type="lastCol">
      <w:rPr>
        <w:b/>
      </w:rPr>
    </w:tblStylePr>
    <w:tblStylePr w:type="band1Vert">
      <w:tblPr/>
      <w:tcPr>
        <w:tcBorders>
          <w:left w:val="single" w:sz="4" w:space="0" w:color="49FF90"/>
          <w:right w:val="single" w:sz="4" w:space="0" w:color="49FF90"/>
        </w:tcBorders>
      </w:tcPr>
    </w:tblStylePr>
    <w:tblStylePr w:type="band2Vert">
      <w:tblPr/>
      <w:tcPr>
        <w:tcBorders>
          <w:left w:val="single" w:sz="4" w:space="0" w:color="49FF90"/>
          <w:right w:val="single" w:sz="4" w:space="0" w:color="49FF90"/>
        </w:tcBorders>
      </w:tcPr>
    </w:tblStylePr>
    <w:tblStylePr w:type="band1Horz">
      <w:tblPr/>
      <w:tcPr>
        <w:tcBorders>
          <w:top w:val="single" w:sz="4" w:space="0" w:color="49FF90"/>
          <w:bottom w:val="single" w:sz="4" w:space="0" w:color="49FF90"/>
        </w:tcBorders>
      </w:tcPr>
    </w:tblStylePr>
  </w:style>
  <w:style w:type="table" w:customStyle="1" w:styleId="a8">
    <w:basedOn w:val="TableNormal"/>
    <w:rPr>
      <w:rFonts w:ascii="Arial" w:eastAsia="Arial" w:hAnsi="Arial" w:cs="Arial"/>
      <w:color w:val="006F2B"/>
      <w:sz w:val="20"/>
      <w:szCs w:val="20"/>
    </w:rPr>
    <w:tblPr>
      <w:tblStyleRowBandSize w:val="1"/>
      <w:tblStyleColBandSize w:val="1"/>
    </w:tblPr>
  </w:style>
  <w:style w:type="table" w:customStyle="1" w:styleId="a9">
    <w:basedOn w:val="TableNormal"/>
    <w:rPr>
      <w:rFonts w:ascii="Arial" w:eastAsia="Arial" w:hAnsi="Arial" w:cs="Arial"/>
      <w:color w:val="006F2B"/>
      <w:sz w:val="20"/>
      <w:szCs w:val="20"/>
    </w:rPr>
    <w:tblPr>
      <w:tblStyleRowBandSize w:val="1"/>
      <w:tblStyleColBandSize w:val="1"/>
    </w:tblPr>
  </w:style>
  <w:style w:type="table" w:customStyle="1" w:styleId="aa">
    <w:basedOn w:val="TableNormal"/>
    <w:rPr>
      <w:rFonts w:ascii="Arial" w:eastAsia="Arial" w:hAnsi="Arial" w:cs="Arial"/>
      <w:color w:val="006F2B"/>
      <w:sz w:val="20"/>
      <w:szCs w:val="20"/>
    </w:rPr>
    <w:tblPr>
      <w:tblStyleRowBandSize w:val="1"/>
      <w:tblStyleColBandSize w:val="1"/>
    </w:tblPr>
  </w:style>
  <w:style w:type="table" w:customStyle="1" w:styleId="ab">
    <w:basedOn w:val="TableNormal"/>
    <w:rPr>
      <w:rFonts w:ascii="Arial" w:eastAsia="Arial" w:hAnsi="Arial" w:cs="Arial"/>
      <w:color w:val="006F2B"/>
      <w:sz w:val="20"/>
      <w:szCs w:val="20"/>
    </w:rPr>
    <w:tblPr>
      <w:tblStyleRowBandSize w:val="1"/>
      <w:tblStyleColBandSize w:val="1"/>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rPr>
      <w:rFonts w:ascii="Arial" w:eastAsia="Arial" w:hAnsi="Arial" w:cs="Arial"/>
      <w:color w:val="006F2B"/>
      <w:sz w:val="20"/>
      <w:szCs w:val="20"/>
    </w:rPr>
    <w:tblPr>
      <w:tblStyleRowBandSize w:val="1"/>
      <w:tblStyleColBandSize w:val="1"/>
    </w:tblPr>
  </w:style>
  <w:style w:type="table" w:customStyle="1" w:styleId="ae">
    <w:basedOn w:val="TableNormal"/>
    <w:rPr>
      <w:rFonts w:ascii="Arial" w:eastAsia="Arial" w:hAnsi="Arial" w:cs="Arial"/>
      <w:color w:val="006F2B"/>
      <w:sz w:val="20"/>
      <w:szCs w:val="20"/>
    </w:rPr>
    <w:tblPr>
      <w:tblStyleRowBandSize w:val="1"/>
      <w:tblStyleColBandSize w:val="1"/>
    </w:tblPr>
  </w:style>
  <w:style w:type="table" w:customStyle="1" w:styleId="af">
    <w:basedOn w:val="TableNormal"/>
    <w:rPr>
      <w:rFonts w:ascii="Arial" w:eastAsia="Arial" w:hAnsi="Arial" w:cs="Arial"/>
      <w:color w:val="006F2B"/>
      <w:sz w:val="20"/>
      <w:szCs w:val="20"/>
    </w:rPr>
    <w:tblPr>
      <w:tblStyleRowBandSize w:val="1"/>
      <w:tblStyleColBandSize w:val="1"/>
    </w:tblPr>
  </w:style>
  <w:style w:type="table" w:customStyle="1" w:styleId="af0">
    <w:basedOn w:val="TableNormal"/>
    <w:rPr>
      <w:rFonts w:ascii="Arial" w:eastAsia="Arial" w:hAnsi="Arial" w:cs="Arial"/>
      <w:color w:val="006F2B"/>
      <w:sz w:val="20"/>
      <w:szCs w:val="20"/>
    </w:rPr>
    <w:tblPr>
      <w:tblStyleRowBandSize w:val="1"/>
      <w:tblStyleColBandSize w:val="1"/>
    </w:tblPr>
  </w:style>
  <w:style w:type="table" w:customStyle="1" w:styleId="af1">
    <w:basedOn w:val="TableNormal"/>
    <w:rPr>
      <w:rFonts w:ascii="Arial" w:eastAsia="Arial" w:hAnsi="Arial" w:cs="Arial"/>
      <w:color w:val="006F2B"/>
      <w:sz w:val="20"/>
      <w:szCs w:val="20"/>
    </w:rPr>
    <w:tblPr>
      <w:tblStyleRowBandSize w:val="1"/>
      <w:tblStyleColBandSize w:val="1"/>
    </w:tblPr>
  </w:style>
  <w:style w:type="table" w:customStyle="1" w:styleId="af2">
    <w:basedOn w:val="TableNormal"/>
    <w:rPr>
      <w:rFonts w:ascii="Arial" w:eastAsia="Arial" w:hAnsi="Arial" w:cs="Arial"/>
      <w:color w:val="006F2B"/>
      <w:sz w:val="20"/>
      <w:szCs w:val="20"/>
    </w:rPr>
    <w:tblPr>
      <w:tblStyleRowBandSize w:val="1"/>
      <w:tblStyleColBandSize w:val="1"/>
    </w:tblPr>
  </w:style>
  <w:style w:type="table" w:customStyle="1" w:styleId="af3">
    <w:basedOn w:val="TableNormal"/>
    <w:rPr>
      <w:rFonts w:ascii="Arial" w:eastAsia="Arial" w:hAnsi="Arial" w:cs="Arial"/>
      <w:color w:val="006F2B"/>
      <w:sz w:val="20"/>
      <w:szCs w:val="20"/>
    </w:rPr>
    <w:tblPr>
      <w:tblStyleRowBandSize w:val="1"/>
      <w:tblStyleColBandSize w:val="1"/>
    </w:tblPr>
  </w:style>
  <w:style w:type="table" w:customStyle="1" w:styleId="af4">
    <w:basedOn w:val="TableNormal"/>
    <w:rPr>
      <w:rFonts w:ascii="Arial" w:eastAsia="Arial" w:hAnsi="Arial" w:cs="Arial"/>
      <w:color w:val="006F2B"/>
      <w:sz w:val="20"/>
      <w:szCs w:val="20"/>
    </w:rPr>
    <w:tblPr>
      <w:tblStyleRowBandSize w:val="1"/>
      <w:tblStyleColBandSize w:val="1"/>
    </w:tblPr>
  </w:style>
  <w:style w:type="table" w:customStyle="1" w:styleId="af5">
    <w:basedOn w:val="TableNormal"/>
    <w:rPr>
      <w:rFonts w:ascii="Arial" w:eastAsia="Arial" w:hAnsi="Arial" w:cs="Arial"/>
      <w:color w:val="006F2B"/>
      <w:sz w:val="20"/>
      <w:szCs w:val="20"/>
    </w:rPr>
    <w:tblPr>
      <w:tblStyleRowBandSize w:val="1"/>
      <w:tblStyleColBandSize w:val="1"/>
    </w:tblPr>
  </w:style>
  <w:style w:type="table" w:customStyle="1" w:styleId="af6">
    <w:basedOn w:val="TableNormal"/>
    <w:rPr>
      <w:rFonts w:ascii="Arial" w:eastAsia="Arial" w:hAnsi="Arial" w:cs="Arial"/>
      <w:color w:val="006F2B"/>
      <w:sz w:val="20"/>
      <w:szCs w:val="20"/>
    </w:rPr>
    <w:tblPr>
      <w:tblStyleRowBandSize w:val="1"/>
      <w:tblStyleColBandSize w:val="1"/>
    </w:tblPr>
  </w:style>
  <w:style w:type="table" w:customStyle="1" w:styleId="af7">
    <w:basedOn w:val="TableNormal"/>
    <w:rPr>
      <w:rFonts w:ascii="Arial" w:eastAsia="Arial" w:hAnsi="Arial" w:cs="Arial"/>
      <w:color w:val="006F2B"/>
      <w:sz w:val="20"/>
      <w:szCs w:val="20"/>
    </w:rPr>
    <w:tblPr>
      <w:tblStyleRowBandSize w:val="1"/>
      <w:tblStyleColBandSize w:val="1"/>
    </w:tblPr>
  </w:style>
  <w:style w:type="table" w:customStyle="1" w:styleId="af8">
    <w:basedOn w:val="TableNormal"/>
    <w:rPr>
      <w:rFonts w:ascii="Arial" w:eastAsia="Arial" w:hAnsi="Arial" w:cs="Arial"/>
      <w:color w:val="006F2B"/>
      <w:sz w:val="20"/>
      <w:szCs w:val="20"/>
    </w:rPr>
    <w:tblPr>
      <w:tblStyleRowBandSize w:val="1"/>
      <w:tblStyleColBandSize w:val="1"/>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rPr>
      <w:rFonts w:ascii="Arial" w:eastAsia="Arial" w:hAnsi="Arial" w:cs="Arial"/>
      <w:color w:val="006F2B"/>
      <w:sz w:val="20"/>
      <w:szCs w:val="20"/>
    </w:rPr>
    <w:tblPr>
      <w:tblStyleRowBandSize w:val="1"/>
      <w:tblStyleColBandSize w:val="1"/>
    </w:tblPr>
  </w:style>
  <w:style w:type="table" w:customStyle="1" w:styleId="afb">
    <w:basedOn w:val="TableNormal"/>
    <w:rPr>
      <w:rFonts w:ascii="Arial" w:eastAsia="Arial" w:hAnsi="Arial" w:cs="Arial"/>
      <w:color w:val="006F2B"/>
      <w:sz w:val="20"/>
      <w:szCs w:val="20"/>
    </w:rPr>
    <w:tblPr>
      <w:tblStyleRowBandSize w:val="1"/>
      <w:tblStyleColBandSize w:val="1"/>
    </w:tblPr>
  </w:style>
  <w:style w:type="table" w:customStyle="1" w:styleId="afc">
    <w:basedOn w:val="TableNormal"/>
    <w:rPr>
      <w:rFonts w:ascii="Arial" w:eastAsia="Arial" w:hAnsi="Arial" w:cs="Arial"/>
      <w:color w:val="006F2B"/>
      <w:sz w:val="20"/>
      <w:szCs w:val="20"/>
    </w:rPr>
    <w:tblPr>
      <w:tblStyleRowBandSize w:val="1"/>
      <w:tblStyleColBandSize w:val="1"/>
    </w:tblPr>
  </w:style>
  <w:style w:type="table" w:customStyle="1" w:styleId="afd">
    <w:basedOn w:val="TableNormal"/>
    <w:rPr>
      <w:rFonts w:ascii="Arial" w:eastAsia="Arial" w:hAnsi="Arial" w:cs="Arial"/>
      <w:color w:val="006F2B"/>
      <w:sz w:val="20"/>
      <w:szCs w:val="20"/>
    </w:rPr>
    <w:tblPr>
      <w:tblStyleRowBandSize w:val="1"/>
      <w:tblStyleColBandSize w:val="1"/>
    </w:tblPr>
  </w:style>
  <w:style w:type="table" w:customStyle="1" w:styleId="afe">
    <w:basedOn w:val="TableNormal"/>
    <w:tblPr>
      <w:tblStyleRowBandSize w:val="1"/>
      <w:tblStyleColBandSize w:val="1"/>
      <w:tblCellMar>
        <w:left w:w="0" w:type="dxa"/>
        <w:right w:w="0" w:type="dxa"/>
      </w:tblCellMar>
    </w:tblPr>
  </w:style>
  <w:style w:type="table" w:customStyle="1" w:styleId="aff">
    <w:basedOn w:val="TableNormal"/>
    <w:rPr>
      <w:rFonts w:ascii="Arial" w:eastAsia="Arial" w:hAnsi="Arial" w:cs="Arial"/>
      <w:color w:val="006F2B"/>
      <w:sz w:val="20"/>
      <w:szCs w:val="20"/>
    </w:rPr>
    <w:tblPr>
      <w:tblStyleRowBandSize w:val="1"/>
      <w:tblStyleColBandSize w:val="1"/>
    </w:tblPr>
  </w:style>
  <w:style w:type="table" w:customStyle="1" w:styleId="aff0">
    <w:basedOn w:val="TableNormal"/>
    <w:rPr>
      <w:rFonts w:ascii="Arial" w:eastAsia="Arial" w:hAnsi="Arial" w:cs="Arial"/>
      <w:color w:val="006F2B"/>
      <w:sz w:val="20"/>
      <w:szCs w:val="20"/>
    </w:rPr>
    <w:tblPr>
      <w:tblStyleRowBandSize w:val="1"/>
      <w:tblStyleColBandSize w:val="1"/>
    </w:tblPr>
  </w:style>
  <w:style w:type="table" w:customStyle="1" w:styleId="aff1">
    <w:basedOn w:val="TableNormal"/>
    <w:tblPr>
      <w:tblStyleRowBandSize w:val="1"/>
      <w:tblStyleColBandSize w:val="1"/>
      <w:tblCellMar>
        <w:top w:w="158" w:type="dxa"/>
        <w:left w:w="115" w:type="dxa"/>
        <w:right w:w="115" w:type="dxa"/>
      </w:tblCellMar>
    </w:tblPr>
  </w:style>
  <w:style w:type="table" w:customStyle="1" w:styleId="aff2">
    <w:basedOn w:val="TableNormal"/>
    <w:tblPr>
      <w:tblStyleRowBandSize w:val="1"/>
      <w:tblStyleColBandSize w:val="1"/>
      <w:tblCellMar>
        <w:top w:w="158" w:type="dxa"/>
        <w:left w:w="115" w:type="dxa"/>
        <w:right w:w="115" w:type="dxa"/>
      </w:tblCellMar>
    </w:tblPr>
  </w:style>
  <w:style w:type="table" w:customStyle="1" w:styleId="aff3">
    <w:basedOn w:val="TableNormal"/>
    <w:tblPr>
      <w:tblStyleRowBandSize w:val="1"/>
      <w:tblStyleColBandSize w:val="1"/>
      <w:tblCellMar>
        <w:top w:w="158" w:type="dxa"/>
        <w:left w:w="115" w:type="dxa"/>
        <w:right w:w="115" w:type="dxa"/>
      </w:tblCellMar>
    </w:tblPr>
  </w:style>
  <w:style w:type="table" w:customStyle="1" w:styleId="aff4">
    <w:basedOn w:val="TableNormal"/>
    <w:rPr>
      <w:rFonts w:ascii="Arial" w:eastAsia="Arial" w:hAnsi="Arial" w:cs="Arial"/>
      <w:color w:val="006F2B"/>
      <w:sz w:val="20"/>
      <w:szCs w:val="20"/>
    </w:rPr>
    <w:tblPr>
      <w:tblStyleRowBandSize w:val="1"/>
      <w:tblStyleColBandSize w:val="1"/>
    </w:tblPr>
  </w:style>
  <w:style w:type="table" w:customStyle="1" w:styleId="aff5">
    <w:basedOn w:val="TableNormal"/>
    <w:rPr>
      <w:rFonts w:ascii="Arial" w:eastAsia="Arial" w:hAnsi="Arial" w:cs="Arial"/>
      <w:color w:val="006F2B"/>
      <w:sz w:val="20"/>
      <w:szCs w:val="20"/>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2.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3.xml"/><Relationship Id="rId30" Type="http://schemas.openxmlformats.org/officeDocument/2006/relationships/header" Target="head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FETP">
  <a:themeElements>
    <a:clrScheme name="FETP Color Palette">
      <a:dk1>
        <a:srgbClr val="00953A"/>
      </a:dk1>
      <a:lt1>
        <a:srgbClr val="005808"/>
      </a:lt1>
      <a:dk2>
        <a:srgbClr val="D56513"/>
      </a:dk2>
      <a:lt2>
        <a:srgbClr val="A9431E"/>
      </a:lt2>
      <a:accent1>
        <a:srgbClr val="0065A4"/>
      </a:accent1>
      <a:accent2>
        <a:srgbClr val="002856"/>
      </a:accent2>
      <a:accent3>
        <a:srgbClr val="909C9C"/>
      </a:accent3>
      <a:accent4>
        <a:srgbClr val="4F5858"/>
      </a:accent4>
      <a:accent5>
        <a:srgbClr val="000000"/>
      </a:accent5>
      <a:accent6>
        <a:srgbClr val="FFFFFF"/>
      </a:accent6>
      <a:hlink>
        <a:srgbClr val="000000"/>
      </a:hlink>
      <a:folHlink>
        <a:srgbClr val="FFFFFF"/>
      </a:folHlink>
    </a:clrScheme>
    <a:fontScheme name="FETP">
      <a:majorFont>
        <a:latin typeface="Arial Bold"/>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R1sk9tsecdn7AP+X8IAwQvnj4w==">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</go:docsCustomData>
</go:gDocsCustomXmlDataStorage>
</file>

<file path=customXml/itemProps1.xml><?xml version="1.0" encoding="utf-8"?>
<ds:datastoreItem xmlns:ds="http://schemas.openxmlformats.org/officeDocument/2006/customXml" ds:itemID="{1997F31B-0601-4931-8A88-866762ED7379}">
  <ds:schemaRefs>
    <ds:schemaRef ds:uri="http://www.w3.org/XML/1998/namespace"/>
    <ds:schemaRef ds:uri="http://purl.org/dc/terms/"/>
    <ds:schemaRef ds:uri="http://schemas.microsoft.com/office/2006/documentManagement/types"/>
    <ds:schemaRef ds:uri="http://schemas.microsoft.com/office/infopath/2007/PartnerControls"/>
    <ds:schemaRef ds:uri="52ff0146-47b4-4d51-8c1c-03266fcd63a2"/>
    <ds:schemaRef ds:uri="http://purl.org/dc/elements/1.1/"/>
    <ds:schemaRef ds:uri="http://schemas.microsoft.com/office/2006/metadata/properties"/>
    <ds:schemaRef ds:uri="http://schemas.openxmlformats.org/package/2006/metadata/core-properties"/>
    <ds:schemaRef ds:uri="cd03f174-a395-49eb-8ee9-8d943e22f40d"/>
    <ds:schemaRef ds:uri="http://purl.org/dc/dcmitype/"/>
  </ds:schemaRefs>
</ds:datastoreItem>
</file>

<file path=customXml/itemProps2.xml><?xml version="1.0" encoding="utf-8"?>
<ds:datastoreItem xmlns:ds="http://schemas.openxmlformats.org/officeDocument/2006/customXml" ds:itemID="{1D64E12F-A0B7-46B2-8C16-AAB28A548373}">
  <ds:schemaRefs>
    <ds:schemaRef ds:uri="http://schemas.microsoft.com/sharepoint/v3/contenttype/forms"/>
  </ds:schemaRefs>
</ds:datastoreItem>
</file>

<file path=customXml/itemProps3.xml><?xml version="1.0" encoding="utf-8"?>
<ds:datastoreItem xmlns:ds="http://schemas.openxmlformats.org/officeDocument/2006/customXml" ds:itemID="{4B5BBF3C-A1C5-493F-BC21-4E7C606DD1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484</TotalTime>
  <Pages>16</Pages>
  <Words>3742</Words>
  <Characters>20587</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Amanda</dc:creator>
  <cp:lastModifiedBy>Baskerville, Kristin (CDC/GHC/DGHP)</cp:lastModifiedBy>
  <cp:revision>179</cp:revision>
  <dcterms:created xsi:type="dcterms:W3CDTF">2025-03-24T19:37:00Z</dcterms:created>
  <dcterms:modified xsi:type="dcterms:W3CDTF">2025-12-02T21:40:00Z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0x010100BB263BB87ED693489DF545C68D111AB5</vt:lpwstr>
  </property>
  <property fmtid="{D5CDD505-2E9C-101B-9397-08002B2CF9AE}" pid="3" name="MSIP_Label_7b94a7b8-f06c-4dfe-bdcc-9b548fd58c31_Enabled">
    <vt:lpwstr>true</vt:lpwstr>
  </property>
  <property fmtid="{D5CDD505-2E9C-101B-9397-08002B2CF9AE}" pid="4" name="MSIP_Label_7b94a7b8-f06c-4dfe-bdcc-9b548fd58c31_SetDate">
    <vt:lpwstr>2022-07-25T02:26:26Z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5c2a6acd-f798-4f39-ba52-4ff2332037d4</vt:lpwstr>
  </property>
  <property fmtid="{D5CDD505-2E9C-101B-9397-08002B2CF9AE}" pid="9" name="MSIP_Label_7b94a7b8-f06c-4dfe-bdcc-9b548fd58c31_ContentBits">
    <vt:lpwstr>0</vt:lpwstr>
  </property>
  <property fmtid="{D5CDD505-2E9C-101B-9397-08002B2CF9AE}" pid="10" name="MediaServiceImageTags">
    <vt:lpwstr/>
  </property>
</Properties>
</file>